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6096"/>
        <w:gridCol w:w="2409"/>
      </w:tblGrid>
      <w:tr w:rsidR="0073326F" w:rsidRPr="00F436E1" w:rsidTr="0073326F">
        <w:tc>
          <w:tcPr>
            <w:tcW w:w="2127" w:type="dxa"/>
          </w:tcPr>
          <w:p w:rsidR="0073326F" w:rsidRPr="006267A3" w:rsidRDefault="0073326F" w:rsidP="0073326F">
            <w:pPr>
              <w:ind w:left="34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206795"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895350" cy="904875"/>
                  <wp:effectExtent l="19050" t="0" r="0" b="0"/>
                  <wp:docPr id="2" name="Рисунок 21" descr="C:\Documents and Settings\Admin\Мои документы\МОИ ДОКУМЕНТЫ\Фирменный знак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Мои документы\МОИ ДОКУМЕНТЫ\Фирменный знак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2" cy="90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</w:t>
            </w:r>
          </w:p>
        </w:tc>
        <w:tc>
          <w:tcPr>
            <w:tcW w:w="6096" w:type="dxa"/>
            <w:vAlign w:val="bottom"/>
          </w:tcPr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Открытое Акционерное О</w:t>
            </w:r>
            <w:r w:rsidRPr="006267A3">
              <w:rPr>
                <w:rFonts w:ascii="Arial" w:hAnsi="Arial" w:cs="Arial"/>
                <w:b/>
                <w:sz w:val="28"/>
                <w:szCs w:val="28"/>
              </w:rPr>
              <w:t>бщество</w:t>
            </w:r>
          </w:p>
          <w:p w:rsidR="0073326F" w:rsidRDefault="0073326F" w:rsidP="0073326F">
            <w:pPr>
              <w:ind w:left="9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«</w:t>
            </w:r>
            <w:r w:rsidRPr="006267A3">
              <w:rPr>
                <w:rFonts w:ascii="Arial" w:hAnsi="Arial" w:cs="Arial"/>
                <w:b/>
                <w:sz w:val="28"/>
                <w:szCs w:val="28"/>
              </w:rPr>
              <w:t>Боринское»</w:t>
            </w:r>
          </w:p>
          <w:p w:rsidR="0073326F" w:rsidRPr="006267A3" w:rsidRDefault="0073326F" w:rsidP="0073326F">
            <w:pPr>
              <w:ind w:left="9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67A3">
              <w:rPr>
                <w:rFonts w:ascii="Arial" w:hAnsi="Arial" w:cs="Arial"/>
                <w:b/>
                <w:sz w:val="28"/>
                <w:szCs w:val="28"/>
              </w:rPr>
              <w:t>(ОАО «Боринское»)</w:t>
            </w:r>
          </w:p>
        </w:tc>
        <w:tc>
          <w:tcPr>
            <w:tcW w:w="2409" w:type="dxa"/>
          </w:tcPr>
          <w:p w:rsidR="0073326F" w:rsidRPr="00F436E1" w:rsidRDefault="0073326F" w:rsidP="0073326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436E1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        </w:t>
            </w:r>
          </w:p>
        </w:tc>
      </w:tr>
    </w:tbl>
    <w:p w:rsidR="008B6290" w:rsidRDefault="008B6290" w:rsidP="008B6290">
      <w:pPr>
        <w:jc w:val="center"/>
        <w:rPr>
          <w:rFonts w:ascii="Arial" w:hAnsi="Arial" w:cs="Arial"/>
          <w:b/>
          <w:sz w:val="24"/>
          <w:szCs w:val="24"/>
        </w:rPr>
      </w:pPr>
    </w:p>
    <w:p w:rsidR="008B6290" w:rsidRDefault="008B6290" w:rsidP="008B6290">
      <w:pPr>
        <w:jc w:val="center"/>
        <w:rPr>
          <w:rFonts w:ascii="Arial" w:hAnsi="Arial" w:cs="Arial"/>
          <w:b/>
          <w:sz w:val="24"/>
          <w:szCs w:val="24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BF6DDF">
        <w:rPr>
          <w:rFonts w:ascii="Arial" w:hAnsi="Arial" w:cs="Arial"/>
          <w:b/>
          <w:sz w:val="36"/>
          <w:szCs w:val="36"/>
        </w:rPr>
        <w:t>КОТЕЛ</w:t>
      </w: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BF6DDF">
        <w:rPr>
          <w:rFonts w:ascii="Arial" w:hAnsi="Arial" w:cs="Arial"/>
          <w:b/>
          <w:sz w:val="36"/>
          <w:szCs w:val="36"/>
        </w:rPr>
        <w:t>Отопительный</w:t>
      </w:r>
      <w:r w:rsidR="009721F0" w:rsidRPr="00BF6DDF">
        <w:rPr>
          <w:rFonts w:ascii="Arial" w:hAnsi="Arial" w:cs="Arial"/>
          <w:b/>
          <w:sz w:val="36"/>
          <w:szCs w:val="36"/>
        </w:rPr>
        <w:t xml:space="preserve"> </w:t>
      </w:r>
      <w:r w:rsidRPr="00BF6DDF">
        <w:rPr>
          <w:rFonts w:ascii="Arial" w:hAnsi="Arial" w:cs="Arial"/>
          <w:b/>
          <w:sz w:val="36"/>
          <w:szCs w:val="36"/>
        </w:rPr>
        <w:t xml:space="preserve"> водогрейный стальной модели </w:t>
      </w: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BF6DDF">
        <w:rPr>
          <w:rFonts w:ascii="Arial" w:hAnsi="Arial" w:cs="Arial"/>
          <w:b/>
          <w:sz w:val="36"/>
          <w:szCs w:val="36"/>
        </w:rPr>
        <w:t xml:space="preserve">«ИШМА» - </w:t>
      </w:r>
      <w:r w:rsidR="00503CC0" w:rsidRPr="00BF6DDF">
        <w:rPr>
          <w:rFonts w:ascii="Arial" w:hAnsi="Arial" w:cs="Arial"/>
          <w:b/>
          <w:sz w:val="36"/>
          <w:szCs w:val="36"/>
          <w:lang w:val="en-US"/>
        </w:rPr>
        <w:t>NS</w:t>
      </w:r>
      <w:r w:rsidR="00503CC0" w:rsidRPr="00BF6DDF">
        <w:rPr>
          <w:rFonts w:ascii="Arial" w:hAnsi="Arial" w:cs="Arial"/>
          <w:b/>
          <w:sz w:val="36"/>
          <w:szCs w:val="36"/>
        </w:rPr>
        <w:t xml:space="preserve"> </w:t>
      </w:r>
      <w:r w:rsidR="00C14E21" w:rsidRPr="00BF6DDF">
        <w:rPr>
          <w:rFonts w:ascii="Arial" w:hAnsi="Arial" w:cs="Arial"/>
          <w:b/>
          <w:sz w:val="36"/>
          <w:szCs w:val="36"/>
        </w:rPr>
        <w:t>ТР</w:t>
      </w: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BF6DDF">
        <w:rPr>
          <w:rFonts w:ascii="Arial" w:hAnsi="Arial" w:cs="Arial"/>
          <w:b/>
          <w:sz w:val="36"/>
          <w:szCs w:val="36"/>
        </w:rPr>
        <w:t xml:space="preserve">ПАСПОРТ и </w:t>
      </w: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BF6DDF">
        <w:rPr>
          <w:rFonts w:ascii="Arial" w:hAnsi="Arial" w:cs="Arial"/>
          <w:b/>
          <w:sz w:val="36"/>
          <w:szCs w:val="36"/>
        </w:rPr>
        <w:t>РУКОВОДСТВО по ЭКСПЛУАТАЦИИ</w:t>
      </w: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BF6DDF" w:rsidRDefault="00F436E1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BF6DDF">
        <w:rPr>
          <w:rFonts w:ascii="Arial" w:hAnsi="Arial" w:cs="Arial"/>
          <w:b/>
          <w:sz w:val="36"/>
          <w:szCs w:val="36"/>
        </w:rPr>
        <w:t>ИС – 237</w:t>
      </w:r>
      <w:r w:rsidR="008B6290" w:rsidRPr="00BF6DDF">
        <w:rPr>
          <w:rFonts w:ascii="Arial" w:hAnsi="Arial" w:cs="Arial"/>
          <w:b/>
          <w:sz w:val="36"/>
          <w:szCs w:val="36"/>
        </w:rPr>
        <w:t xml:space="preserve">.00.00 </w:t>
      </w:r>
      <w:r w:rsidRPr="00BF6DDF">
        <w:rPr>
          <w:rFonts w:ascii="Arial" w:hAnsi="Arial" w:cs="Arial"/>
          <w:b/>
          <w:sz w:val="36"/>
          <w:szCs w:val="36"/>
        </w:rPr>
        <w:t xml:space="preserve"> </w:t>
      </w:r>
      <w:r w:rsidR="008B6290" w:rsidRPr="00BF6DDF">
        <w:rPr>
          <w:rFonts w:ascii="Arial" w:hAnsi="Arial" w:cs="Arial"/>
          <w:b/>
          <w:sz w:val="36"/>
          <w:szCs w:val="36"/>
        </w:rPr>
        <w:t>РЭ</w:t>
      </w: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BF6DDF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BF6DDF">
        <w:rPr>
          <w:rFonts w:ascii="Arial" w:hAnsi="Arial" w:cs="Arial"/>
          <w:b/>
          <w:sz w:val="36"/>
          <w:szCs w:val="36"/>
        </w:rPr>
        <w:t xml:space="preserve">ТУ 4931-001-00872266 – 1997 </w:t>
      </w:r>
    </w:p>
    <w:p w:rsidR="008B6290" w:rsidRPr="002B03B6" w:rsidRDefault="008B6290" w:rsidP="008B6290">
      <w:pPr>
        <w:ind w:left="-567" w:right="106"/>
        <w:jc w:val="center"/>
        <w:rPr>
          <w:rFonts w:ascii="Arial" w:hAnsi="Arial" w:cs="Arial"/>
          <w:b/>
          <w:color w:val="00B050"/>
          <w:sz w:val="36"/>
          <w:szCs w:val="36"/>
        </w:rPr>
      </w:pPr>
    </w:p>
    <w:p w:rsidR="008B6290" w:rsidRPr="002B03B6" w:rsidRDefault="008B6290" w:rsidP="008B6290">
      <w:pPr>
        <w:ind w:left="-567" w:right="849"/>
        <w:jc w:val="center"/>
        <w:rPr>
          <w:rFonts w:ascii="Arial" w:hAnsi="Arial" w:cs="Arial"/>
          <w:b/>
          <w:color w:val="00B050"/>
          <w:sz w:val="28"/>
        </w:rPr>
      </w:pPr>
    </w:p>
    <w:p w:rsidR="008B6290" w:rsidRPr="002B03B6" w:rsidRDefault="008B6290" w:rsidP="008B6290">
      <w:pPr>
        <w:ind w:left="-567" w:right="849"/>
        <w:jc w:val="center"/>
        <w:rPr>
          <w:rFonts w:ascii="Arial" w:hAnsi="Arial" w:cs="Arial"/>
          <w:b/>
          <w:color w:val="00B050"/>
          <w:sz w:val="28"/>
        </w:rPr>
      </w:pPr>
    </w:p>
    <w:p w:rsidR="008B6290" w:rsidRPr="002B03B6" w:rsidRDefault="004938D8" w:rsidP="004938D8">
      <w:pPr>
        <w:ind w:left="-1134" w:right="-284"/>
        <w:jc w:val="center"/>
        <w:rPr>
          <w:rFonts w:ascii="Arial" w:hAnsi="Arial" w:cs="Arial"/>
          <w:b/>
          <w:color w:val="00B050"/>
          <w:sz w:val="28"/>
        </w:rPr>
      </w:pPr>
      <w:r w:rsidRPr="002B03B6">
        <w:rPr>
          <w:rFonts w:ascii="Arial" w:hAnsi="Arial" w:cs="Arial"/>
          <w:b/>
          <w:noProof/>
          <w:color w:val="00B050"/>
          <w:sz w:val="28"/>
        </w:rPr>
        <w:drawing>
          <wp:inline distT="0" distB="0" distL="0" distR="0">
            <wp:extent cx="762666" cy="720000"/>
            <wp:effectExtent l="19050" t="0" r="0" b="0"/>
            <wp:docPr id="13" name="Рисунок 1" descr="Фрагмент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0" w:rsidRPr="002B03B6" w:rsidRDefault="008B6290" w:rsidP="008B6290">
      <w:pPr>
        <w:ind w:left="-567" w:right="849"/>
        <w:jc w:val="center"/>
        <w:rPr>
          <w:rFonts w:ascii="Arial" w:hAnsi="Arial" w:cs="Arial"/>
          <w:b/>
          <w:color w:val="00B050"/>
          <w:sz w:val="28"/>
        </w:rPr>
      </w:pPr>
    </w:p>
    <w:p w:rsidR="008B6290" w:rsidRPr="002B03B6" w:rsidRDefault="008B6290" w:rsidP="008B6290">
      <w:pPr>
        <w:ind w:left="-567" w:right="-35"/>
        <w:jc w:val="center"/>
        <w:rPr>
          <w:rFonts w:ascii="Arial" w:hAnsi="Arial" w:cs="Arial"/>
          <w:b/>
          <w:color w:val="00B050"/>
          <w:sz w:val="28"/>
        </w:rPr>
      </w:pPr>
    </w:p>
    <w:p w:rsidR="008B6290" w:rsidRPr="00BF6DDF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  <w:r w:rsidRPr="00BF6DDF">
        <w:rPr>
          <w:rFonts w:ascii="Arial" w:hAnsi="Arial" w:cs="Arial"/>
          <w:b/>
          <w:sz w:val="28"/>
        </w:rPr>
        <w:t>Товар сертифицирован</w:t>
      </w:r>
    </w:p>
    <w:p w:rsidR="008B6290" w:rsidRPr="00BF6DDF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BF6DDF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  <w:r w:rsidRPr="00BF6DDF">
        <w:rPr>
          <w:rFonts w:ascii="Arial" w:hAnsi="Arial" w:cs="Arial"/>
          <w:b/>
          <w:sz w:val="28"/>
        </w:rPr>
        <w:t xml:space="preserve">     г. Липецк</w:t>
      </w:r>
    </w:p>
    <w:p w:rsidR="008B6290" w:rsidRPr="00BF6DDF" w:rsidRDefault="008B6290" w:rsidP="008B6290">
      <w:pPr>
        <w:ind w:left="-567"/>
        <w:jc w:val="center"/>
        <w:rPr>
          <w:rFonts w:ascii="Arial" w:hAnsi="Arial" w:cs="Arial"/>
          <w:b/>
          <w:noProof/>
          <w:sz w:val="24"/>
          <w:szCs w:val="24"/>
        </w:rPr>
      </w:pPr>
      <w:r w:rsidRPr="00BF6DDF">
        <w:rPr>
          <w:rFonts w:ascii="Arial" w:hAnsi="Arial" w:cs="Arial"/>
          <w:b/>
          <w:noProof/>
          <w:sz w:val="24"/>
          <w:szCs w:val="24"/>
        </w:rPr>
        <w:t xml:space="preserve">      </w:t>
      </w:r>
    </w:p>
    <w:p w:rsidR="008B6290" w:rsidRPr="002B03B6" w:rsidRDefault="008B6290" w:rsidP="008B6290">
      <w:pPr>
        <w:pStyle w:val="2"/>
        <w:ind w:left="2160" w:right="849" w:firstLine="720"/>
        <w:jc w:val="both"/>
        <w:rPr>
          <w:rFonts w:ascii="Arial" w:hAnsi="Arial" w:cs="Arial"/>
          <w:color w:val="00B050"/>
        </w:rPr>
      </w:pPr>
    </w:p>
    <w:p w:rsidR="00830374" w:rsidRPr="002B03B6" w:rsidRDefault="00830374" w:rsidP="00830374">
      <w:pPr>
        <w:rPr>
          <w:color w:val="00B050"/>
        </w:rPr>
      </w:pPr>
    </w:p>
    <w:p w:rsidR="00830374" w:rsidRPr="002B03B6" w:rsidRDefault="00830374" w:rsidP="00830374">
      <w:pPr>
        <w:rPr>
          <w:color w:val="00B050"/>
        </w:rPr>
      </w:pPr>
    </w:p>
    <w:p w:rsidR="00830374" w:rsidRPr="002B03B6" w:rsidRDefault="00830374" w:rsidP="008B6290">
      <w:pPr>
        <w:pStyle w:val="2"/>
        <w:ind w:left="2160" w:right="849" w:firstLine="720"/>
        <w:jc w:val="both"/>
        <w:rPr>
          <w:rFonts w:ascii="Arial" w:hAnsi="Arial" w:cs="Arial"/>
          <w:color w:val="00B050"/>
        </w:rPr>
      </w:pPr>
    </w:p>
    <w:p w:rsidR="008B6290" w:rsidRPr="00BF6DDF" w:rsidRDefault="008B6290" w:rsidP="008B6290">
      <w:pPr>
        <w:pStyle w:val="2"/>
        <w:ind w:left="2160" w:right="849" w:firstLine="720"/>
        <w:jc w:val="both"/>
        <w:rPr>
          <w:rFonts w:ascii="Arial" w:hAnsi="Arial" w:cs="Arial"/>
        </w:rPr>
      </w:pPr>
      <w:r w:rsidRPr="00BF6DDF">
        <w:rPr>
          <w:rFonts w:ascii="Arial" w:hAnsi="Arial" w:cs="Arial"/>
        </w:rPr>
        <w:t>СОДЕРЖАНИЕ:</w:t>
      </w:r>
    </w:p>
    <w:p w:rsidR="008B6290" w:rsidRPr="00BF6DDF" w:rsidRDefault="008B6290" w:rsidP="008B6290">
      <w:pPr>
        <w:ind w:left="567" w:right="849"/>
        <w:jc w:val="both"/>
        <w:rPr>
          <w:rFonts w:ascii="Arial" w:hAnsi="Arial" w:cs="Arial"/>
          <w:b/>
          <w:sz w:val="24"/>
        </w:rPr>
      </w:pP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 </w:t>
      </w:r>
      <w:r w:rsidR="008B6290" w:rsidRPr="00BF6DDF">
        <w:rPr>
          <w:rFonts w:ascii="Arial" w:hAnsi="Arial" w:cs="Arial"/>
          <w:b/>
          <w:sz w:val="24"/>
        </w:rPr>
        <w:t xml:space="preserve"> Общие указания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2 </w:t>
      </w:r>
      <w:r w:rsidR="008B6290" w:rsidRPr="00BF6DDF">
        <w:rPr>
          <w:rFonts w:ascii="Arial" w:hAnsi="Arial" w:cs="Arial"/>
          <w:b/>
          <w:sz w:val="24"/>
        </w:rPr>
        <w:t xml:space="preserve"> Технические</w:t>
      </w:r>
      <w:r w:rsidR="00F84F8F" w:rsidRPr="00BF6DDF">
        <w:rPr>
          <w:rFonts w:ascii="Arial" w:hAnsi="Arial" w:cs="Arial"/>
          <w:b/>
          <w:sz w:val="24"/>
        </w:rPr>
        <w:t xml:space="preserve"> характеристики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3 </w:t>
      </w:r>
      <w:r w:rsidR="00F84F8F" w:rsidRPr="00BF6DDF">
        <w:rPr>
          <w:rFonts w:ascii="Arial" w:hAnsi="Arial" w:cs="Arial"/>
          <w:b/>
          <w:sz w:val="24"/>
        </w:rPr>
        <w:t xml:space="preserve"> Комплектность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4 </w:t>
      </w:r>
      <w:r w:rsidR="008B6290" w:rsidRPr="00BF6DDF">
        <w:rPr>
          <w:rFonts w:ascii="Arial" w:hAnsi="Arial" w:cs="Arial"/>
          <w:b/>
          <w:sz w:val="24"/>
        </w:rPr>
        <w:t xml:space="preserve"> Описание</w:t>
      </w:r>
      <w:r w:rsidR="00F84F8F" w:rsidRPr="00BF6DDF">
        <w:rPr>
          <w:rFonts w:ascii="Arial" w:hAnsi="Arial" w:cs="Arial"/>
          <w:b/>
          <w:sz w:val="24"/>
        </w:rPr>
        <w:t xml:space="preserve"> конструкции и принцип действия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5 </w:t>
      </w:r>
      <w:r w:rsidR="00F84F8F" w:rsidRPr="00BF6DDF">
        <w:rPr>
          <w:rFonts w:ascii="Arial" w:hAnsi="Arial" w:cs="Arial"/>
          <w:b/>
          <w:sz w:val="24"/>
        </w:rPr>
        <w:t xml:space="preserve"> Монтаж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6 </w:t>
      </w:r>
      <w:r w:rsidR="00F84F8F" w:rsidRPr="00BF6DDF">
        <w:rPr>
          <w:rFonts w:ascii="Arial" w:hAnsi="Arial" w:cs="Arial"/>
          <w:b/>
          <w:sz w:val="24"/>
        </w:rPr>
        <w:t xml:space="preserve"> Порядок работы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6а </w:t>
      </w:r>
      <w:r w:rsidR="008B6290" w:rsidRPr="00BF6DDF">
        <w:rPr>
          <w:rFonts w:ascii="Arial" w:hAnsi="Arial" w:cs="Arial"/>
          <w:b/>
          <w:sz w:val="24"/>
        </w:rPr>
        <w:t xml:space="preserve"> Указания </w:t>
      </w:r>
      <w:r w:rsidR="00F84F8F" w:rsidRPr="00BF6DDF">
        <w:rPr>
          <w:rFonts w:ascii="Arial" w:hAnsi="Arial" w:cs="Arial"/>
          <w:b/>
          <w:sz w:val="24"/>
        </w:rPr>
        <w:t>к эксплуатации газового клапана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7 </w:t>
      </w:r>
      <w:r w:rsidR="008B6290" w:rsidRPr="00BF6DDF">
        <w:rPr>
          <w:rFonts w:ascii="Arial" w:hAnsi="Arial" w:cs="Arial"/>
          <w:b/>
          <w:sz w:val="24"/>
        </w:rPr>
        <w:t xml:space="preserve"> Тре</w:t>
      </w:r>
      <w:r w:rsidR="00F84F8F" w:rsidRPr="00BF6DDF">
        <w:rPr>
          <w:rFonts w:ascii="Arial" w:hAnsi="Arial" w:cs="Arial"/>
          <w:b/>
          <w:sz w:val="24"/>
        </w:rPr>
        <w:t>бования по технике безопасности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8 </w:t>
      </w:r>
      <w:r w:rsidR="00F84F8F" w:rsidRPr="00BF6DDF">
        <w:rPr>
          <w:rFonts w:ascii="Arial" w:hAnsi="Arial" w:cs="Arial"/>
          <w:b/>
          <w:sz w:val="24"/>
        </w:rPr>
        <w:t xml:space="preserve"> Техническое обслуживание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9 </w:t>
      </w:r>
      <w:r w:rsidR="008B6290" w:rsidRPr="00BF6DDF">
        <w:rPr>
          <w:rFonts w:ascii="Arial" w:hAnsi="Arial" w:cs="Arial"/>
          <w:b/>
          <w:sz w:val="24"/>
        </w:rPr>
        <w:t xml:space="preserve"> Возможные неисправности и </w:t>
      </w:r>
      <w:r w:rsidR="00F84F8F" w:rsidRPr="00BF6DDF">
        <w:rPr>
          <w:rFonts w:ascii="Arial" w:hAnsi="Arial" w:cs="Arial"/>
          <w:b/>
          <w:sz w:val="24"/>
        </w:rPr>
        <w:t>методы их устранения</w:t>
      </w:r>
    </w:p>
    <w:p w:rsidR="008B6290" w:rsidRPr="00BF6DDF" w:rsidRDefault="008B6290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>10</w:t>
      </w:r>
      <w:r w:rsidR="009D2BC2" w:rsidRPr="00BF6DDF">
        <w:rPr>
          <w:rFonts w:ascii="Arial" w:hAnsi="Arial" w:cs="Arial"/>
          <w:b/>
          <w:sz w:val="24"/>
        </w:rPr>
        <w:t xml:space="preserve"> </w:t>
      </w:r>
      <w:r w:rsidR="00F84F8F" w:rsidRPr="00BF6DDF">
        <w:rPr>
          <w:rFonts w:ascii="Arial" w:hAnsi="Arial" w:cs="Arial"/>
          <w:b/>
          <w:sz w:val="24"/>
        </w:rPr>
        <w:t xml:space="preserve"> Свидетельство о приемке котла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11 </w:t>
      </w:r>
      <w:r w:rsidR="00F84F8F" w:rsidRPr="00BF6DDF">
        <w:rPr>
          <w:rFonts w:ascii="Arial" w:hAnsi="Arial" w:cs="Arial"/>
          <w:b/>
          <w:sz w:val="24"/>
        </w:rPr>
        <w:t xml:space="preserve"> Гарантии изготовителя</w:t>
      </w:r>
    </w:p>
    <w:p w:rsidR="00510194" w:rsidRPr="00BF6DDF" w:rsidRDefault="00510194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>11А Техническое освидетельствование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12 </w:t>
      </w:r>
      <w:r w:rsidR="008B6290" w:rsidRPr="00BF6DDF">
        <w:rPr>
          <w:rFonts w:ascii="Arial" w:hAnsi="Arial" w:cs="Arial"/>
          <w:b/>
          <w:sz w:val="24"/>
        </w:rPr>
        <w:t xml:space="preserve"> Сведения о к</w:t>
      </w:r>
      <w:r w:rsidR="00F84F8F" w:rsidRPr="00BF6DDF">
        <w:rPr>
          <w:rFonts w:ascii="Arial" w:hAnsi="Arial" w:cs="Arial"/>
          <w:b/>
          <w:sz w:val="24"/>
        </w:rPr>
        <w:t>онсервации, упаковке и хранении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13 </w:t>
      </w:r>
      <w:r w:rsidR="00F84F8F" w:rsidRPr="00BF6DDF">
        <w:rPr>
          <w:rFonts w:ascii="Arial" w:hAnsi="Arial" w:cs="Arial"/>
          <w:b/>
          <w:sz w:val="24"/>
        </w:rPr>
        <w:t xml:space="preserve"> Правила транспортирования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14 </w:t>
      </w:r>
      <w:r w:rsidR="00F84F8F" w:rsidRPr="00BF6DDF">
        <w:rPr>
          <w:rFonts w:ascii="Arial" w:hAnsi="Arial" w:cs="Arial"/>
          <w:b/>
          <w:sz w:val="24"/>
        </w:rPr>
        <w:t xml:space="preserve"> Утилизация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15 </w:t>
      </w:r>
      <w:r w:rsidR="00F84F8F" w:rsidRPr="00BF6DDF">
        <w:rPr>
          <w:rFonts w:ascii="Arial" w:hAnsi="Arial" w:cs="Arial"/>
          <w:b/>
          <w:sz w:val="24"/>
        </w:rPr>
        <w:t xml:space="preserve"> Свидетельство о продаже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16 </w:t>
      </w:r>
      <w:r w:rsidR="008B6290" w:rsidRPr="00BF6DDF">
        <w:rPr>
          <w:rFonts w:ascii="Arial" w:hAnsi="Arial" w:cs="Arial"/>
          <w:b/>
          <w:sz w:val="24"/>
        </w:rPr>
        <w:t xml:space="preserve"> Тал</w:t>
      </w:r>
      <w:r w:rsidR="00F84F8F" w:rsidRPr="00BF6DDF">
        <w:rPr>
          <w:rFonts w:ascii="Arial" w:hAnsi="Arial" w:cs="Arial"/>
          <w:b/>
          <w:sz w:val="24"/>
        </w:rPr>
        <w:t>оны на гарантийный ремонт котла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17 </w:t>
      </w:r>
      <w:r w:rsidR="008B6290" w:rsidRPr="00BF6DDF">
        <w:rPr>
          <w:rFonts w:ascii="Arial" w:hAnsi="Arial" w:cs="Arial"/>
          <w:b/>
          <w:sz w:val="24"/>
        </w:rPr>
        <w:t xml:space="preserve"> Контр</w:t>
      </w:r>
      <w:r w:rsidR="00F84F8F" w:rsidRPr="00BF6DDF">
        <w:rPr>
          <w:rFonts w:ascii="Arial" w:hAnsi="Arial" w:cs="Arial"/>
          <w:b/>
          <w:sz w:val="24"/>
        </w:rPr>
        <w:t>ольный талон на установку котла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18 </w:t>
      </w:r>
      <w:r w:rsidR="00F84F8F" w:rsidRPr="00BF6DDF">
        <w:rPr>
          <w:rFonts w:ascii="Arial" w:hAnsi="Arial" w:cs="Arial"/>
          <w:b/>
          <w:sz w:val="24"/>
        </w:rPr>
        <w:t xml:space="preserve"> Отметки о ремонте</w:t>
      </w:r>
    </w:p>
    <w:p w:rsidR="008B6290" w:rsidRPr="00BF6DDF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19 </w:t>
      </w:r>
      <w:r w:rsidR="00F84F8F" w:rsidRPr="00BF6DDF">
        <w:rPr>
          <w:rFonts w:ascii="Arial" w:hAnsi="Arial" w:cs="Arial"/>
          <w:b/>
          <w:sz w:val="24"/>
        </w:rPr>
        <w:t xml:space="preserve"> Акт о проверке котла</w:t>
      </w:r>
    </w:p>
    <w:p w:rsidR="008B6290" w:rsidRPr="00BF6DDF" w:rsidRDefault="008B6290" w:rsidP="008B6290">
      <w:pPr>
        <w:ind w:right="849"/>
        <w:jc w:val="both"/>
        <w:rPr>
          <w:rFonts w:ascii="Arial" w:hAnsi="Arial" w:cs="Arial"/>
          <w:b/>
          <w:sz w:val="24"/>
        </w:rPr>
      </w:pPr>
    </w:p>
    <w:p w:rsidR="008B6290" w:rsidRPr="00BF6DDF" w:rsidRDefault="008B6290" w:rsidP="008B6290">
      <w:pPr>
        <w:ind w:right="849"/>
        <w:jc w:val="both"/>
        <w:rPr>
          <w:b/>
          <w:sz w:val="24"/>
        </w:rPr>
      </w:pPr>
    </w:p>
    <w:tbl>
      <w:tblPr>
        <w:tblStyle w:val="a7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547"/>
      </w:tblGrid>
      <w:tr w:rsidR="0087565D" w:rsidRPr="00BF6DDF" w:rsidTr="0087565D">
        <w:tc>
          <w:tcPr>
            <w:tcW w:w="1242" w:type="dxa"/>
          </w:tcPr>
          <w:p w:rsidR="0087565D" w:rsidRPr="00BF6DDF" w:rsidRDefault="0087565D" w:rsidP="0087565D">
            <w:pPr>
              <w:ind w:left="142" w:right="-109" w:hanging="142"/>
              <w:jc w:val="center"/>
              <w:rPr>
                <w:b/>
                <w:sz w:val="24"/>
              </w:rPr>
            </w:pPr>
            <w:r w:rsidRPr="00BF6DDF">
              <w:rPr>
                <w:rFonts w:ascii="Arial" w:hAnsi="Arial" w:cs="Arial"/>
                <w:noProof/>
              </w:rPr>
              <w:drawing>
                <wp:inline distT="0" distB="0" distL="0" distR="0">
                  <wp:extent cx="485775" cy="384954"/>
                  <wp:effectExtent l="19050" t="0" r="9525" b="0"/>
                  <wp:docPr id="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7" w:type="dxa"/>
          </w:tcPr>
          <w:p w:rsidR="0087565D" w:rsidRPr="00BF6DDF" w:rsidRDefault="00642886" w:rsidP="00642886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                                </w:t>
            </w:r>
            <w:r w:rsidR="0087565D" w:rsidRPr="00BF6DDF">
              <w:rPr>
                <w:rFonts w:ascii="Arial" w:hAnsi="Arial" w:cs="Arial"/>
                <w:b/>
                <w:sz w:val="24"/>
              </w:rPr>
              <w:t>В Н И М А Н И Е</w:t>
            </w:r>
            <w:r w:rsidRPr="00BF6DDF">
              <w:rPr>
                <w:rFonts w:ascii="Arial" w:hAnsi="Arial" w:cs="Arial"/>
                <w:b/>
                <w:sz w:val="24"/>
              </w:rPr>
              <w:t>!</w:t>
            </w:r>
          </w:p>
          <w:p w:rsidR="0087565D" w:rsidRPr="00BF6DDF" w:rsidRDefault="0087565D" w:rsidP="0087565D">
            <w:pPr>
              <w:ind w:right="-109"/>
              <w:jc w:val="center"/>
              <w:rPr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В связи с тем, что предприятие постоянно работает над                                           совершенствованием конструкции котлов, возможны незначительные изменения  конструкции, не отраженные                    в данном паспорте</w:t>
            </w:r>
          </w:p>
        </w:tc>
      </w:tr>
    </w:tbl>
    <w:p w:rsidR="008B6290" w:rsidRPr="002B03B6" w:rsidRDefault="008B6290" w:rsidP="008B6290">
      <w:pPr>
        <w:ind w:right="849"/>
        <w:jc w:val="both"/>
        <w:rPr>
          <w:b/>
          <w:color w:val="00B050"/>
          <w:sz w:val="24"/>
        </w:rPr>
      </w:pPr>
    </w:p>
    <w:tbl>
      <w:tblPr>
        <w:tblStyle w:val="a7"/>
        <w:tblW w:w="8931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31"/>
      </w:tblGrid>
      <w:tr w:rsidR="00720B15" w:rsidRPr="00BF6DDF" w:rsidTr="00720B15">
        <w:tc>
          <w:tcPr>
            <w:tcW w:w="8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0B15" w:rsidRPr="00BF6DDF" w:rsidRDefault="00720B15">
            <w:pPr>
              <w:ind w:right="-11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BF6DDF"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DDF">
              <w:rPr>
                <w:sz w:val="28"/>
                <w:lang w:eastAsia="en-US"/>
              </w:rPr>
              <w:t xml:space="preserve">                               </w:t>
            </w:r>
            <w:r w:rsidRPr="00BF6D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В Н И М А Н И Е!</w:t>
            </w:r>
          </w:p>
          <w:p w:rsidR="00720B15" w:rsidRPr="00BF6DDF" w:rsidRDefault="00720B15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 w:rsidRPr="00BF6D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При первом включении котла, после длительного перерыва в работе,  ремонта или диагностирования необходимо проверить </w:t>
            </w: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>работу котла по следующим параметрам (согласно ГОСТ 20548 и пункта 1.5.1                                                  ТУ 4931-001-00872266-1997):</w:t>
            </w:r>
          </w:p>
          <w:p w:rsidR="00720B15" w:rsidRPr="00BF6DDF" w:rsidRDefault="00720B15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погасании запальной горелки за время не  более  60 с;</w:t>
            </w:r>
          </w:p>
          <w:p w:rsidR="00720B15" w:rsidRPr="00BF6DDF" w:rsidRDefault="00720B15">
            <w:pPr>
              <w:rPr>
                <w:b/>
                <w:sz w:val="24"/>
                <w:szCs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8B6290" w:rsidRPr="002B03B6" w:rsidRDefault="008B6290" w:rsidP="008B6290">
      <w:pPr>
        <w:ind w:right="849"/>
        <w:jc w:val="both"/>
        <w:rPr>
          <w:b/>
          <w:color w:val="00B050"/>
          <w:sz w:val="24"/>
        </w:rPr>
      </w:pPr>
    </w:p>
    <w:p w:rsidR="004800C0" w:rsidRPr="002B03B6" w:rsidRDefault="004800C0" w:rsidP="004800C0">
      <w:pPr>
        <w:ind w:right="849"/>
        <w:jc w:val="right"/>
        <w:rPr>
          <w:color w:val="00B050"/>
        </w:rPr>
      </w:pPr>
    </w:p>
    <w:p w:rsidR="004800C0" w:rsidRPr="00C1345B" w:rsidRDefault="00F84F8F" w:rsidP="00F84F8F">
      <w:pPr>
        <w:ind w:right="-1"/>
        <w:jc w:val="right"/>
        <w:rPr>
          <w:rFonts w:ascii="Arial" w:hAnsi="Arial" w:cs="Arial"/>
          <w:sz w:val="22"/>
          <w:szCs w:val="22"/>
        </w:rPr>
      </w:pPr>
      <w:r>
        <w:t xml:space="preserve">    </w:t>
      </w:r>
      <w:r w:rsidR="004800C0" w:rsidRPr="00C1345B">
        <w:rPr>
          <w:rFonts w:ascii="Arial" w:hAnsi="Arial" w:cs="Arial"/>
          <w:sz w:val="22"/>
          <w:szCs w:val="22"/>
        </w:rPr>
        <w:t>2</w:t>
      </w:r>
    </w:p>
    <w:p w:rsidR="008B6290" w:rsidRPr="00BF6DDF" w:rsidRDefault="00456048" w:rsidP="008B6290">
      <w:pPr>
        <w:pStyle w:val="3"/>
        <w:ind w:right="849"/>
        <w:jc w:val="center"/>
        <w:rPr>
          <w:rFonts w:ascii="Arial" w:hAnsi="Arial" w:cs="Arial"/>
        </w:rPr>
      </w:pPr>
      <w:r w:rsidRPr="00BF6DDF">
        <w:rPr>
          <w:rFonts w:ascii="Arial" w:hAnsi="Arial" w:cs="Arial"/>
        </w:rPr>
        <w:lastRenderedPageBreak/>
        <w:t>1</w:t>
      </w:r>
      <w:r w:rsidR="007070AB" w:rsidRPr="00BF6DDF">
        <w:rPr>
          <w:rFonts w:ascii="Arial" w:hAnsi="Arial" w:cs="Arial"/>
        </w:rPr>
        <w:t xml:space="preserve"> </w:t>
      </w:r>
      <w:r w:rsidR="008B6290" w:rsidRPr="00BF6DDF">
        <w:rPr>
          <w:rFonts w:ascii="Arial" w:hAnsi="Arial" w:cs="Arial"/>
        </w:rPr>
        <w:t>ОБЩИЕ  УКАЗАНИЯ</w:t>
      </w:r>
    </w:p>
    <w:p w:rsidR="008B6290" w:rsidRPr="00BF6DDF" w:rsidRDefault="008B6290" w:rsidP="008B6290">
      <w:pPr>
        <w:ind w:left="-284" w:right="-759"/>
        <w:jc w:val="both"/>
        <w:rPr>
          <w:b/>
          <w:sz w:val="24"/>
        </w:rPr>
      </w:pPr>
    </w:p>
    <w:p w:rsidR="008B6290" w:rsidRPr="00BF6DDF" w:rsidRDefault="00456048" w:rsidP="008B6290">
      <w:pPr>
        <w:pStyle w:val="a5"/>
        <w:ind w:left="-567" w:right="-284"/>
        <w:jc w:val="both"/>
        <w:rPr>
          <w:rFonts w:ascii="Arial" w:hAnsi="Arial" w:cs="Arial"/>
        </w:rPr>
      </w:pPr>
      <w:r w:rsidRPr="00BF6DDF">
        <w:rPr>
          <w:rFonts w:ascii="Arial" w:hAnsi="Arial" w:cs="Arial"/>
        </w:rPr>
        <w:t xml:space="preserve">   1.1</w:t>
      </w:r>
      <w:r w:rsidR="000E5213" w:rsidRPr="00BF6DDF">
        <w:rPr>
          <w:rFonts w:ascii="Arial" w:hAnsi="Arial" w:cs="Arial"/>
        </w:rPr>
        <w:t xml:space="preserve"> </w:t>
      </w:r>
      <w:r w:rsidR="008B6290" w:rsidRPr="00BF6DDF">
        <w:rPr>
          <w:rFonts w:ascii="Arial" w:hAnsi="Arial" w:cs="Arial"/>
        </w:rPr>
        <w:t xml:space="preserve"> Котел  отопительный водогрейный</w:t>
      </w:r>
      <w:r w:rsidR="007070AB" w:rsidRPr="00BF6DDF">
        <w:rPr>
          <w:rFonts w:ascii="Arial" w:hAnsi="Arial" w:cs="Arial"/>
        </w:rPr>
        <w:t xml:space="preserve"> специализированный </w:t>
      </w:r>
      <w:r w:rsidR="008B6290" w:rsidRPr="00BF6DDF">
        <w:rPr>
          <w:rFonts w:ascii="Arial" w:hAnsi="Arial" w:cs="Arial"/>
        </w:rPr>
        <w:t xml:space="preserve"> модели ИШМА –</w:t>
      </w:r>
      <w:r w:rsidR="00503CC0" w:rsidRPr="00BF6DDF">
        <w:rPr>
          <w:rFonts w:ascii="Arial" w:hAnsi="Arial" w:cs="Arial"/>
        </w:rPr>
        <w:t xml:space="preserve"> </w:t>
      </w:r>
      <w:r w:rsidR="00503CC0" w:rsidRPr="00BF6DDF">
        <w:rPr>
          <w:rFonts w:ascii="Arial" w:hAnsi="Arial" w:cs="Arial"/>
          <w:lang w:val="en-US"/>
        </w:rPr>
        <w:t>NS</w:t>
      </w:r>
      <w:r w:rsidR="00503CC0" w:rsidRPr="00BF6DDF">
        <w:rPr>
          <w:rFonts w:ascii="Arial" w:hAnsi="Arial" w:cs="Arial"/>
        </w:rPr>
        <w:t xml:space="preserve"> </w:t>
      </w:r>
      <w:r w:rsidR="008B6290" w:rsidRPr="00BF6DDF">
        <w:rPr>
          <w:rFonts w:ascii="Arial" w:hAnsi="Arial" w:cs="Arial"/>
        </w:rPr>
        <w:t xml:space="preserve"> </w:t>
      </w:r>
      <w:r w:rsidR="00503CC0" w:rsidRPr="00BF6DDF">
        <w:rPr>
          <w:rFonts w:ascii="Arial" w:hAnsi="Arial" w:cs="Arial"/>
        </w:rPr>
        <w:t xml:space="preserve">ТР </w:t>
      </w:r>
      <w:r w:rsidR="000E5213" w:rsidRPr="00BF6DDF">
        <w:rPr>
          <w:rFonts w:ascii="Arial" w:hAnsi="Arial" w:cs="Arial"/>
        </w:rPr>
        <w:t xml:space="preserve">с </w:t>
      </w:r>
      <w:r w:rsidR="00503CC0" w:rsidRPr="00BF6DDF">
        <w:rPr>
          <w:rFonts w:ascii="Arial" w:hAnsi="Arial" w:cs="Arial"/>
        </w:rPr>
        <w:t xml:space="preserve">трубным </w:t>
      </w:r>
      <w:r w:rsidR="008B6290" w:rsidRPr="00BF6DDF">
        <w:rPr>
          <w:rFonts w:ascii="Arial" w:hAnsi="Arial" w:cs="Arial"/>
        </w:rPr>
        <w:t xml:space="preserve"> стальным теплообменником /в дальнейшем котел/  предназначен для водяного отопления</w:t>
      </w:r>
      <w:r w:rsidR="007070AB" w:rsidRPr="00BF6DDF">
        <w:rPr>
          <w:rFonts w:ascii="Arial" w:hAnsi="Arial" w:cs="Arial"/>
        </w:rPr>
        <w:t xml:space="preserve"> индивидуальных </w:t>
      </w:r>
      <w:r w:rsidR="008B6290" w:rsidRPr="00BF6DDF">
        <w:rPr>
          <w:rFonts w:ascii="Arial" w:hAnsi="Arial" w:cs="Arial"/>
        </w:rPr>
        <w:t xml:space="preserve"> жилых</w:t>
      </w:r>
      <w:r w:rsidR="007070AB" w:rsidRPr="00BF6DDF">
        <w:rPr>
          <w:rFonts w:ascii="Arial" w:hAnsi="Arial" w:cs="Arial"/>
        </w:rPr>
        <w:t xml:space="preserve"> домов и зданий коммунально-бытового назначения</w:t>
      </w:r>
      <w:r w:rsidR="008B6290" w:rsidRPr="00BF6DDF">
        <w:rPr>
          <w:rFonts w:ascii="Arial" w:hAnsi="Arial" w:cs="Arial"/>
        </w:rPr>
        <w:t xml:space="preserve">. Тип отопительной системы /с естественной гравитационной или принудительной циркуляцией воды/ определяет специализированная проектная организация индивидуально, в зависимости от конкретного здания /помещения/. </w:t>
      </w:r>
    </w:p>
    <w:p w:rsidR="008B6290" w:rsidRPr="00BF6DDF" w:rsidRDefault="008B6290" w:rsidP="008B6290">
      <w:pPr>
        <w:pStyle w:val="a5"/>
        <w:ind w:left="-567" w:right="-284"/>
        <w:jc w:val="both"/>
        <w:rPr>
          <w:rFonts w:ascii="Arial" w:hAnsi="Arial" w:cs="Arial"/>
        </w:rPr>
      </w:pPr>
      <w:r w:rsidRPr="00BF6DDF">
        <w:rPr>
          <w:rFonts w:ascii="Arial" w:hAnsi="Arial" w:cs="Arial"/>
        </w:rPr>
        <w:tab/>
      </w:r>
      <w:r w:rsidRPr="00BF6DDF">
        <w:rPr>
          <w:rFonts w:ascii="Arial" w:hAnsi="Arial" w:cs="Arial"/>
          <w:u w:val="single"/>
        </w:rPr>
        <w:t>В комплекте с теплообменником</w:t>
      </w:r>
      <w:r w:rsidR="00503CC0" w:rsidRPr="00BF6DDF">
        <w:rPr>
          <w:rFonts w:ascii="Arial" w:hAnsi="Arial" w:cs="Arial"/>
          <w:u w:val="single"/>
        </w:rPr>
        <w:t xml:space="preserve"> </w:t>
      </w:r>
      <w:r w:rsidRPr="00BF6DDF">
        <w:rPr>
          <w:rFonts w:ascii="Arial" w:hAnsi="Arial" w:cs="Arial"/>
        </w:rPr>
        <w:t xml:space="preserve"> типа «вода-вода» и циркуляционным насосом котел может быть применен для подогрева сетевой водопроводной воды, для подогрева воды в бассейнах и т.д.</w:t>
      </w:r>
    </w:p>
    <w:p w:rsidR="008B6290" w:rsidRPr="00BF6DDF" w:rsidRDefault="008B6290" w:rsidP="008B6290">
      <w:pPr>
        <w:pStyle w:val="a5"/>
        <w:ind w:left="-284" w:right="-759"/>
        <w:jc w:val="both"/>
      </w:pPr>
      <w:r w:rsidRPr="00BF6DDF">
        <w:tab/>
      </w:r>
      <w:r w:rsidRPr="00BF6DDF">
        <w:tab/>
      </w:r>
      <w:r w:rsidRPr="00BF6DDF">
        <w:tab/>
      </w:r>
    </w:p>
    <w:p w:rsidR="008B6290" w:rsidRPr="00BF6DDF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 w:rsidRPr="00BF6DDF">
        <w:tab/>
      </w:r>
      <w:r w:rsidRPr="00BF6DDF">
        <w:tab/>
      </w:r>
      <w:r w:rsidRPr="00BF6DDF">
        <w:tab/>
      </w:r>
      <w:r w:rsidRPr="00BF6DDF">
        <w:tab/>
      </w:r>
      <w:r w:rsidRPr="00BF6DDF">
        <w:rPr>
          <w:rFonts w:ascii="Arial" w:hAnsi="Arial" w:cs="Arial"/>
        </w:rPr>
        <w:t xml:space="preserve">          </w:t>
      </w:r>
      <w:r w:rsidR="007070AB" w:rsidRPr="00BF6DDF">
        <w:rPr>
          <w:rFonts w:ascii="Arial" w:hAnsi="Arial" w:cs="Arial"/>
        </w:rPr>
        <w:t xml:space="preserve">       </w:t>
      </w:r>
      <w:r w:rsidRPr="00BF6DDF">
        <w:rPr>
          <w:rFonts w:ascii="Arial" w:hAnsi="Arial" w:cs="Arial"/>
        </w:rPr>
        <w:t xml:space="preserve"> ВНИМАНИЕ!</w:t>
      </w:r>
    </w:p>
    <w:p w:rsidR="008B6290" w:rsidRPr="00BF6DDF" w:rsidRDefault="008B6290" w:rsidP="007070AB">
      <w:pPr>
        <w:pStyle w:val="a5"/>
        <w:ind w:left="-284" w:right="-759"/>
        <w:rPr>
          <w:rFonts w:ascii="Arial" w:hAnsi="Arial" w:cs="Arial"/>
        </w:rPr>
      </w:pPr>
      <w:r w:rsidRPr="00BF6DDF">
        <w:rPr>
          <w:rFonts w:ascii="Arial" w:hAnsi="Arial" w:cs="Arial"/>
        </w:rPr>
        <w:tab/>
      </w:r>
      <w:r w:rsidR="007070AB" w:rsidRPr="00BF6DDF">
        <w:rPr>
          <w:rFonts w:ascii="Arial" w:hAnsi="Arial" w:cs="Arial"/>
          <w:noProof/>
        </w:rPr>
        <w:drawing>
          <wp:inline distT="0" distB="0" distL="0" distR="0">
            <wp:extent cx="485775" cy="384954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0AB" w:rsidRPr="00BF6DDF">
        <w:rPr>
          <w:rFonts w:ascii="Arial" w:hAnsi="Arial" w:cs="Arial"/>
        </w:rPr>
        <w:t xml:space="preserve">   </w:t>
      </w:r>
      <w:r w:rsidRPr="00BF6DDF">
        <w:rPr>
          <w:rFonts w:ascii="Arial" w:hAnsi="Arial" w:cs="Arial"/>
        </w:rPr>
        <w:t>Не допускается использование котла для прямого подогрева сетевой водопроводной воды посредством ее</w:t>
      </w:r>
      <w:r w:rsidR="007070AB" w:rsidRPr="00BF6DDF">
        <w:rPr>
          <w:rFonts w:ascii="Arial" w:hAnsi="Arial" w:cs="Arial"/>
        </w:rPr>
        <w:t xml:space="preserve"> </w:t>
      </w:r>
      <w:r w:rsidRPr="00BF6DDF">
        <w:rPr>
          <w:rFonts w:ascii="Arial" w:hAnsi="Arial" w:cs="Arial"/>
        </w:rPr>
        <w:t xml:space="preserve">пропускания через теплообменник котла. </w:t>
      </w:r>
      <w:r w:rsidR="007070AB" w:rsidRPr="00BF6DDF">
        <w:rPr>
          <w:rFonts w:ascii="Arial" w:hAnsi="Arial" w:cs="Arial"/>
        </w:rPr>
        <w:t xml:space="preserve">          </w:t>
      </w:r>
      <w:r w:rsidRPr="00BF6DDF">
        <w:rPr>
          <w:rFonts w:ascii="Arial" w:hAnsi="Arial" w:cs="Arial"/>
        </w:rPr>
        <w:t>Это приведет</w:t>
      </w:r>
      <w:r w:rsidR="007070AB" w:rsidRPr="00BF6DDF">
        <w:rPr>
          <w:rFonts w:ascii="Arial" w:hAnsi="Arial" w:cs="Arial"/>
        </w:rPr>
        <w:t xml:space="preserve"> </w:t>
      </w:r>
      <w:r w:rsidR="007070AB" w:rsidRPr="00BF6DDF">
        <w:rPr>
          <w:rFonts w:ascii="Arial" w:hAnsi="Arial" w:cs="Arial"/>
        </w:rPr>
        <w:tab/>
      </w:r>
      <w:r w:rsidRPr="00BF6DDF">
        <w:rPr>
          <w:rFonts w:ascii="Arial" w:hAnsi="Arial" w:cs="Arial"/>
        </w:rPr>
        <w:t>к выходу котла из строя из-за возникновения снижающих</w:t>
      </w:r>
      <w:r w:rsidR="007070AB" w:rsidRPr="00BF6DDF">
        <w:rPr>
          <w:rFonts w:ascii="Arial" w:hAnsi="Arial" w:cs="Arial"/>
        </w:rPr>
        <w:t xml:space="preserve">            </w:t>
      </w:r>
      <w:r w:rsidRPr="00BF6DDF">
        <w:rPr>
          <w:rFonts w:ascii="Arial" w:hAnsi="Arial" w:cs="Arial"/>
        </w:rPr>
        <w:t>теплоотвод</w:t>
      </w:r>
      <w:r w:rsidR="00503CC0" w:rsidRPr="00BF6DDF">
        <w:rPr>
          <w:rFonts w:ascii="Arial" w:hAnsi="Arial" w:cs="Arial"/>
        </w:rPr>
        <w:t xml:space="preserve"> </w:t>
      </w:r>
      <w:r w:rsidRPr="00BF6DDF">
        <w:rPr>
          <w:rFonts w:ascii="Arial" w:hAnsi="Arial" w:cs="Arial"/>
        </w:rPr>
        <w:t xml:space="preserve"> отложений /накипи/ на стенках теплообменника</w:t>
      </w:r>
      <w:r w:rsidR="007070AB" w:rsidRPr="00BF6DDF">
        <w:rPr>
          <w:rFonts w:ascii="Arial" w:hAnsi="Arial" w:cs="Arial"/>
        </w:rPr>
        <w:t xml:space="preserve"> </w:t>
      </w:r>
      <w:r w:rsidRPr="00BF6DDF">
        <w:rPr>
          <w:rFonts w:ascii="Arial" w:hAnsi="Arial" w:cs="Arial"/>
        </w:rPr>
        <w:t xml:space="preserve"> /прогорание теплообменника/. Утечки отопительной воды</w:t>
      </w:r>
      <w:r w:rsidR="007070AB" w:rsidRPr="00BF6DDF">
        <w:rPr>
          <w:rFonts w:ascii="Arial" w:hAnsi="Arial" w:cs="Arial"/>
        </w:rPr>
        <w:t xml:space="preserve"> </w:t>
      </w:r>
      <w:r w:rsidRPr="00BF6DDF">
        <w:rPr>
          <w:rFonts w:ascii="Arial" w:hAnsi="Arial" w:cs="Arial"/>
        </w:rPr>
        <w:t>через уплотнение кранов, насоса и соединения трубопровода</w:t>
      </w:r>
      <w:r w:rsidR="007070AB" w:rsidRPr="00BF6DDF">
        <w:rPr>
          <w:rFonts w:ascii="Arial" w:hAnsi="Arial" w:cs="Arial"/>
        </w:rPr>
        <w:t xml:space="preserve"> </w:t>
      </w:r>
      <w:r w:rsidRPr="00BF6DDF">
        <w:rPr>
          <w:rFonts w:ascii="Arial" w:hAnsi="Arial" w:cs="Arial"/>
        </w:rPr>
        <w:t xml:space="preserve"> необходимо незамедлительно ликвидировать, так как  частый</w:t>
      </w:r>
      <w:r w:rsidR="007070AB" w:rsidRPr="00BF6DDF">
        <w:rPr>
          <w:rFonts w:ascii="Arial" w:hAnsi="Arial" w:cs="Arial"/>
        </w:rPr>
        <w:t xml:space="preserve"> </w:t>
      </w:r>
      <w:r w:rsidRPr="00BF6DDF">
        <w:rPr>
          <w:rFonts w:ascii="Arial" w:hAnsi="Arial" w:cs="Arial"/>
        </w:rPr>
        <w:t xml:space="preserve"> долив свежей водопроводной воды в отопительную систему</w:t>
      </w:r>
    </w:p>
    <w:p w:rsidR="008B6290" w:rsidRPr="00BF6DDF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 w:rsidRPr="00BF6DDF">
        <w:rPr>
          <w:rFonts w:ascii="Arial" w:hAnsi="Arial" w:cs="Arial"/>
        </w:rPr>
        <w:t xml:space="preserve">по вышеуказанной причине не желателен! </w:t>
      </w:r>
    </w:p>
    <w:p w:rsidR="008B6290" w:rsidRPr="00BF6DDF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 w:rsidRPr="00BF6DDF"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8B6290" w:rsidRPr="00BF6DDF" w:rsidRDefault="008B6290" w:rsidP="008B6290">
      <w:pPr>
        <w:pStyle w:val="a5"/>
        <w:ind w:left="-284" w:right="-759"/>
        <w:jc w:val="both"/>
      </w:pPr>
    </w:p>
    <w:p w:rsidR="008B6290" w:rsidRPr="00BF6DDF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 </w:t>
      </w:r>
      <w:r w:rsidR="008B6290" w:rsidRPr="00BF6DDF">
        <w:rPr>
          <w:rFonts w:ascii="Arial" w:hAnsi="Arial" w:cs="Arial"/>
          <w:b/>
          <w:sz w:val="24"/>
        </w:rPr>
        <w:t>1.2</w:t>
      </w:r>
      <w:r w:rsidRPr="00BF6DDF">
        <w:rPr>
          <w:rFonts w:ascii="Arial" w:hAnsi="Arial" w:cs="Arial"/>
          <w:b/>
          <w:sz w:val="24"/>
        </w:rPr>
        <w:t xml:space="preserve"> </w:t>
      </w:r>
      <w:r w:rsidR="008B6290" w:rsidRPr="00BF6DDF">
        <w:rPr>
          <w:rFonts w:ascii="Arial" w:hAnsi="Arial" w:cs="Arial"/>
          <w:b/>
          <w:sz w:val="24"/>
        </w:rPr>
        <w:t xml:space="preserve"> При покупке проверьте комплектность и товарный вид. После продажи котла завод изготовитель не принимает претензии по некомплектности, товарному виду и механическим повреждениям.</w:t>
      </w:r>
    </w:p>
    <w:p w:rsidR="008B6290" w:rsidRPr="00BF6DDF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 1.3</w:t>
      </w:r>
      <w:r w:rsidR="008B6290" w:rsidRPr="00BF6DDF">
        <w:rPr>
          <w:rFonts w:ascii="Arial" w:hAnsi="Arial" w:cs="Arial"/>
          <w:b/>
          <w:sz w:val="24"/>
        </w:rPr>
        <w:t xml:space="preserve"> Требуйте заполнения торгующей организацией свидетельства о продаже и талонов на гарантийный ремонт.</w:t>
      </w:r>
    </w:p>
    <w:p w:rsidR="008B6290" w:rsidRPr="00BF6DDF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 1.4</w:t>
      </w:r>
      <w:r w:rsidR="008B6290" w:rsidRPr="00BF6DDF">
        <w:rPr>
          <w:rFonts w:ascii="Arial" w:hAnsi="Arial" w:cs="Arial"/>
          <w:b/>
          <w:sz w:val="24"/>
        </w:rPr>
        <w:t xml:space="preserve"> Перед эксплуатацией котла внимательно ознакомьтесь с правилами и рекомендациями, изложенными в настоящем руководстве.</w:t>
      </w:r>
    </w:p>
    <w:p w:rsidR="008B6290" w:rsidRPr="00BF6DDF" w:rsidRDefault="00456048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 w:rsidRPr="00BF6DDF">
        <w:rPr>
          <w:rFonts w:ascii="Arial" w:hAnsi="Arial" w:cs="Arial"/>
          <w:b/>
          <w:i/>
          <w:sz w:val="24"/>
        </w:rPr>
        <w:t xml:space="preserve">   1.5</w:t>
      </w:r>
      <w:r w:rsidR="00C21C4A" w:rsidRPr="00BF6DDF">
        <w:rPr>
          <w:rFonts w:ascii="Arial" w:hAnsi="Arial" w:cs="Arial"/>
          <w:b/>
          <w:i/>
          <w:sz w:val="24"/>
        </w:rPr>
        <w:t xml:space="preserve"> </w:t>
      </w:r>
      <w:r w:rsidR="008B6290" w:rsidRPr="00BF6DDF">
        <w:rPr>
          <w:rFonts w:ascii="Arial" w:hAnsi="Arial" w:cs="Arial"/>
          <w:b/>
          <w:i/>
          <w:sz w:val="24"/>
        </w:rPr>
        <w:t xml:space="preserve"> Инструктаж владельца, пуск котла в работу, </w:t>
      </w:r>
      <w:r w:rsidR="007070AB" w:rsidRPr="00BF6DDF">
        <w:rPr>
          <w:rFonts w:ascii="Arial" w:hAnsi="Arial" w:cs="Arial"/>
          <w:b/>
          <w:i/>
          <w:sz w:val="24"/>
        </w:rPr>
        <w:t xml:space="preserve">техническое </w:t>
      </w:r>
      <w:r w:rsidR="008B6290" w:rsidRPr="00BF6DDF">
        <w:rPr>
          <w:rFonts w:ascii="Arial" w:hAnsi="Arial" w:cs="Arial"/>
          <w:b/>
          <w:i/>
          <w:sz w:val="24"/>
        </w:rPr>
        <w:t>обслуживание, устранение неисправностей,</w:t>
      </w:r>
      <w:r w:rsidR="007070AB" w:rsidRPr="00BF6DDF">
        <w:rPr>
          <w:rFonts w:ascii="Arial" w:hAnsi="Arial" w:cs="Arial"/>
          <w:b/>
          <w:i/>
          <w:sz w:val="24"/>
        </w:rPr>
        <w:t xml:space="preserve"> техническое диагностирование,</w:t>
      </w:r>
      <w:r w:rsidR="008B6290" w:rsidRPr="00BF6DDF">
        <w:rPr>
          <w:rFonts w:ascii="Arial" w:hAnsi="Arial" w:cs="Arial"/>
          <w:b/>
          <w:i/>
          <w:sz w:val="24"/>
        </w:rPr>
        <w:t xml:space="preserve"> ремонт газопроводов </w:t>
      </w:r>
      <w:r w:rsidR="007070AB" w:rsidRPr="00BF6DDF">
        <w:rPr>
          <w:rFonts w:ascii="Arial" w:hAnsi="Arial" w:cs="Arial"/>
          <w:b/>
          <w:i/>
          <w:sz w:val="24"/>
        </w:rPr>
        <w:t xml:space="preserve"> </w:t>
      </w:r>
      <w:r w:rsidR="008B6290" w:rsidRPr="00BF6DDF">
        <w:rPr>
          <w:rFonts w:ascii="Arial" w:hAnsi="Arial" w:cs="Arial"/>
          <w:b/>
          <w:i/>
          <w:sz w:val="24"/>
        </w:rPr>
        <w:t xml:space="preserve">производятся эксплуатационной </w:t>
      </w:r>
      <w:r w:rsidR="007070AB" w:rsidRPr="00BF6DDF">
        <w:rPr>
          <w:rFonts w:ascii="Arial" w:hAnsi="Arial" w:cs="Arial"/>
          <w:b/>
          <w:i/>
          <w:sz w:val="24"/>
        </w:rPr>
        <w:t xml:space="preserve">специализированной </w:t>
      </w:r>
      <w:r w:rsidR="008B6290" w:rsidRPr="00BF6DDF">
        <w:rPr>
          <w:rFonts w:ascii="Arial" w:hAnsi="Arial" w:cs="Arial"/>
          <w:b/>
          <w:i/>
          <w:sz w:val="24"/>
        </w:rPr>
        <w:t>организацией газового хозяйства или  организацией, выполняющей ее функции.</w:t>
      </w:r>
    </w:p>
    <w:p w:rsidR="008B6290" w:rsidRPr="00BF6DDF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 1.6</w:t>
      </w:r>
      <w:r w:rsidR="00830374" w:rsidRPr="00BF6DDF">
        <w:rPr>
          <w:rFonts w:ascii="Arial" w:hAnsi="Arial" w:cs="Arial"/>
          <w:b/>
          <w:sz w:val="24"/>
        </w:rPr>
        <w:t xml:space="preserve"> Р</w:t>
      </w:r>
      <w:r w:rsidR="008B6290" w:rsidRPr="00BF6DDF">
        <w:rPr>
          <w:rFonts w:ascii="Arial" w:hAnsi="Arial" w:cs="Arial"/>
          <w:b/>
          <w:sz w:val="24"/>
        </w:rPr>
        <w:t>емонт</w:t>
      </w:r>
      <w:r w:rsidR="00830374" w:rsidRPr="00BF6DDF">
        <w:rPr>
          <w:rFonts w:ascii="Arial" w:hAnsi="Arial" w:cs="Arial"/>
          <w:b/>
          <w:sz w:val="24"/>
        </w:rPr>
        <w:t xml:space="preserve"> </w:t>
      </w:r>
      <w:r w:rsidR="008B6290" w:rsidRPr="00BF6DDF">
        <w:rPr>
          <w:rFonts w:ascii="Arial" w:hAnsi="Arial" w:cs="Arial"/>
          <w:b/>
          <w:sz w:val="24"/>
        </w:rPr>
        <w:t xml:space="preserve"> и наблюдение за системой отопления производятся владельцем котла.</w:t>
      </w:r>
    </w:p>
    <w:p w:rsidR="008B6290" w:rsidRPr="00BF6DDF" w:rsidRDefault="008B6290" w:rsidP="008B6290">
      <w:pPr>
        <w:ind w:right="849"/>
        <w:jc w:val="both"/>
        <w:rPr>
          <w:b/>
          <w:sz w:val="24"/>
        </w:rPr>
      </w:pPr>
    </w:p>
    <w:p w:rsidR="00C21C4A" w:rsidRPr="00BF6DDF" w:rsidRDefault="008B6290" w:rsidP="00C21C4A">
      <w:pPr>
        <w:ind w:right="-901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                             </w:t>
      </w:r>
      <w:r w:rsidR="00456048" w:rsidRPr="00BF6DDF">
        <w:rPr>
          <w:rFonts w:ascii="Arial" w:hAnsi="Arial" w:cs="Arial"/>
          <w:b/>
          <w:sz w:val="24"/>
        </w:rPr>
        <w:t>2  ТЕХНИЧЕСКИЕ   ХАРАКТЕРИСТИКИ</w:t>
      </w:r>
    </w:p>
    <w:p w:rsidR="00830374" w:rsidRPr="00BF6DDF" w:rsidRDefault="008B6290" w:rsidP="00C21C4A">
      <w:pPr>
        <w:ind w:right="-901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Таблица № 1 </w:t>
      </w: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686"/>
        <w:gridCol w:w="6237"/>
      </w:tblGrid>
      <w:tr w:rsidR="00830374" w:rsidRPr="00BF6DDF" w:rsidTr="00647D55">
        <w:tc>
          <w:tcPr>
            <w:tcW w:w="3686" w:type="dxa"/>
            <w:vMerge w:val="restart"/>
            <w:vAlign w:val="center"/>
          </w:tcPr>
          <w:p w:rsidR="00830374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Характеристики</w:t>
            </w:r>
          </w:p>
        </w:tc>
        <w:tc>
          <w:tcPr>
            <w:tcW w:w="6237" w:type="dxa"/>
          </w:tcPr>
          <w:p w:rsidR="00830374" w:rsidRPr="00BF6DDF" w:rsidRDefault="00830374" w:rsidP="0083037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Тип котла</w:t>
            </w:r>
          </w:p>
        </w:tc>
      </w:tr>
      <w:tr w:rsidR="000068A4" w:rsidRPr="00BF6DDF" w:rsidTr="006030A7">
        <w:tc>
          <w:tcPr>
            <w:tcW w:w="3686" w:type="dxa"/>
            <w:vMerge/>
          </w:tcPr>
          <w:p w:rsidR="000068A4" w:rsidRPr="00BF6DDF" w:rsidRDefault="000068A4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37" w:type="dxa"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ИШМА - 25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NS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ТР</w:t>
            </w:r>
          </w:p>
          <w:p w:rsidR="000068A4" w:rsidRPr="00BF6DDF" w:rsidRDefault="000068A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47D55" w:rsidRPr="00BF6DDF" w:rsidTr="00CC0C14">
        <w:tc>
          <w:tcPr>
            <w:tcW w:w="3686" w:type="dxa"/>
          </w:tcPr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Вид топлива </w:t>
            </w:r>
          </w:p>
        </w:tc>
        <w:tc>
          <w:tcPr>
            <w:tcW w:w="6237" w:type="dxa"/>
          </w:tcPr>
          <w:p w:rsidR="00647D55" w:rsidRPr="00BF6DDF" w:rsidRDefault="00B30EDA" w:rsidP="0067039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Природный газ по ГОСТ 5542-2014  (число Воббе от 41,2 до 54,5 МДж/м</w:t>
            </w:r>
            <w:r w:rsidRPr="00BF6DDF">
              <w:rPr>
                <w:rFonts w:ascii="Arial" w:hAnsi="Arial" w:cs="Arial"/>
                <w:b/>
                <w:position w:val="-4"/>
                <w:sz w:val="22"/>
                <w:szCs w:val="22"/>
              </w:rPr>
              <w:object w:dxaOrig="139" w:dyaOrig="300">
                <v:shape id="_x0000_i1025" type="#_x0000_t75" style="width:6pt;height:15pt" o:ole="">
                  <v:imagedata r:id="rId9" o:title=""/>
                </v:shape>
                <o:OLEObject Type="Embed" ProgID="Equation.3" ShapeID="_x0000_i1025" DrawAspect="Content" ObjectID="_1692613521" r:id="rId10"/>
              </w:object>
            </w:r>
            <w:r w:rsidRPr="00BF6DDF">
              <w:rPr>
                <w:rFonts w:ascii="Arial" w:hAnsi="Arial" w:cs="Arial"/>
                <w:b/>
                <w:position w:val="-4"/>
                <w:sz w:val="22"/>
                <w:szCs w:val="22"/>
              </w:rPr>
              <w:t>)</w:t>
            </w:r>
          </w:p>
        </w:tc>
      </w:tr>
      <w:tr w:rsidR="00647D55" w:rsidRPr="00BF6DDF" w:rsidTr="00CC0C14">
        <w:tc>
          <w:tcPr>
            <w:tcW w:w="3686" w:type="dxa"/>
          </w:tcPr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Теплоноситель </w:t>
            </w:r>
          </w:p>
        </w:tc>
        <w:tc>
          <w:tcPr>
            <w:tcW w:w="6237" w:type="dxa"/>
          </w:tcPr>
          <w:p w:rsidR="00647D55" w:rsidRPr="00BF6DDF" w:rsidRDefault="00CD06FD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                          </w:t>
            </w:r>
            <w:r w:rsidR="00CC0C14" w:rsidRPr="00BF6DDF">
              <w:rPr>
                <w:rFonts w:ascii="Arial" w:hAnsi="Arial" w:cs="Arial"/>
                <w:b/>
                <w:sz w:val="24"/>
              </w:rPr>
              <w:t>Вода по ГОСТ Р 51232</w:t>
            </w:r>
          </w:p>
        </w:tc>
      </w:tr>
      <w:tr w:rsidR="00647D55" w:rsidRPr="00BF6DDF" w:rsidTr="00F3729A">
        <w:tc>
          <w:tcPr>
            <w:tcW w:w="3686" w:type="dxa"/>
          </w:tcPr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Диапазон давлений природ-ного газа, мм.вод.ст.</w:t>
            </w:r>
          </w:p>
        </w:tc>
        <w:tc>
          <w:tcPr>
            <w:tcW w:w="6237" w:type="dxa"/>
            <w:vAlign w:val="center"/>
          </w:tcPr>
          <w:p w:rsidR="00647D55" w:rsidRPr="00BF6DDF" w:rsidRDefault="00647D55" w:rsidP="00F3729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65…180</w:t>
            </w:r>
          </w:p>
        </w:tc>
      </w:tr>
      <w:tr w:rsidR="00647D55" w:rsidRPr="00BF6DDF" w:rsidTr="00F3729A">
        <w:tc>
          <w:tcPr>
            <w:tcW w:w="3686" w:type="dxa"/>
          </w:tcPr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Номинальное давление природного газа, мм.вод.ст. (Па)</w:t>
            </w:r>
          </w:p>
        </w:tc>
        <w:tc>
          <w:tcPr>
            <w:tcW w:w="6237" w:type="dxa"/>
            <w:vAlign w:val="center"/>
          </w:tcPr>
          <w:p w:rsidR="00647D55" w:rsidRPr="00BF6DDF" w:rsidRDefault="00647D55" w:rsidP="00F3729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130 (1274)</w:t>
            </w:r>
          </w:p>
        </w:tc>
      </w:tr>
    </w:tbl>
    <w:p w:rsidR="00B152B3" w:rsidRPr="00BF6DDF" w:rsidRDefault="00B152B3" w:rsidP="004800C0">
      <w:pPr>
        <w:jc w:val="right"/>
      </w:pPr>
    </w:p>
    <w:p w:rsidR="00647D55" w:rsidRPr="00BF6DDF" w:rsidRDefault="004800C0" w:rsidP="004800C0">
      <w:pPr>
        <w:jc w:val="right"/>
        <w:rPr>
          <w:rFonts w:ascii="Arial" w:hAnsi="Arial" w:cs="Arial"/>
          <w:sz w:val="22"/>
          <w:szCs w:val="22"/>
        </w:rPr>
      </w:pPr>
      <w:r w:rsidRPr="00BF6DDF">
        <w:rPr>
          <w:rFonts w:ascii="Arial" w:hAnsi="Arial" w:cs="Arial"/>
          <w:sz w:val="22"/>
          <w:szCs w:val="22"/>
        </w:rPr>
        <w:t>3</w:t>
      </w:r>
    </w:p>
    <w:p w:rsidR="00CD06FD" w:rsidRPr="00BF6DDF" w:rsidRDefault="00CD06FD" w:rsidP="00B152B3">
      <w:pPr>
        <w:rPr>
          <w:rFonts w:ascii="Arial" w:hAnsi="Arial" w:cs="Arial"/>
          <w:sz w:val="22"/>
          <w:szCs w:val="22"/>
        </w:rPr>
      </w:pPr>
    </w:p>
    <w:p w:rsidR="00DE388B" w:rsidRPr="00BF6DDF" w:rsidRDefault="00B152B3" w:rsidP="00B152B3">
      <w:pPr>
        <w:rPr>
          <w:rFonts w:ascii="Arial" w:hAnsi="Arial" w:cs="Arial"/>
          <w:sz w:val="22"/>
          <w:szCs w:val="22"/>
        </w:rPr>
      </w:pPr>
      <w:r w:rsidRPr="00BF6DDF">
        <w:rPr>
          <w:rFonts w:ascii="Arial" w:hAnsi="Arial" w:cs="Arial"/>
          <w:sz w:val="22"/>
          <w:szCs w:val="22"/>
        </w:rPr>
        <w:t xml:space="preserve">Продолжение таблицы 1 </w:t>
      </w: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686"/>
        <w:gridCol w:w="6237"/>
      </w:tblGrid>
      <w:tr w:rsidR="00647D55" w:rsidRPr="00BF6DDF" w:rsidTr="00CC0C14">
        <w:tc>
          <w:tcPr>
            <w:tcW w:w="3686" w:type="dxa"/>
          </w:tcPr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Рабочее давление воды</w:t>
            </w:r>
          </w:p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в котле, МПа</w:t>
            </w:r>
            <w:r w:rsidR="00456048" w:rsidRPr="00BF6DDF">
              <w:rPr>
                <w:rFonts w:ascii="Arial" w:hAnsi="Arial" w:cs="Arial"/>
                <w:b/>
                <w:sz w:val="24"/>
              </w:rPr>
              <w:t>, (класс давления воды)</w:t>
            </w:r>
            <w:r w:rsidRPr="00BF6DDF">
              <w:rPr>
                <w:rFonts w:ascii="Arial" w:hAnsi="Arial" w:cs="Arial"/>
                <w:b/>
                <w:sz w:val="24"/>
              </w:rPr>
              <w:t xml:space="preserve">                                                                 </w:t>
            </w:r>
          </w:p>
        </w:tc>
        <w:tc>
          <w:tcPr>
            <w:tcW w:w="6237" w:type="dxa"/>
          </w:tcPr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до  0,2</w:t>
            </w:r>
            <w:r w:rsidR="00456048" w:rsidRPr="00BF6DDF">
              <w:rPr>
                <w:rFonts w:ascii="Arial" w:hAnsi="Arial" w:cs="Arial"/>
                <w:b/>
                <w:sz w:val="24"/>
              </w:rPr>
              <w:t xml:space="preserve"> (2)</w:t>
            </w:r>
          </w:p>
          <w:p w:rsidR="00647D55" w:rsidRPr="00BF6DDF" w:rsidRDefault="00647D55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647D55" w:rsidTr="00647D55">
        <w:trPr>
          <w:trHeight w:val="879"/>
        </w:trPr>
        <w:tc>
          <w:tcPr>
            <w:tcW w:w="3686" w:type="dxa"/>
          </w:tcPr>
          <w:p w:rsidR="00647D55" w:rsidRPr="00BF6DDF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Температура отопительной       </w:t>
            </w:r>
          </w:p>
          <w:p w:rsidR="00647D55" w:rsidRPr="00BF6DDF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 воды, º С                                                         </w:t>
            </w:r>
          </w:p>
          <w:p w:rsidR="00647D55" w:rsidRPr="00BF6DDF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Погрешность настройки, º С </w:t>
            </w:r>
          </w:p>
        </w:tc>
        <w:tc>
          <w:tcPr>
            <w:tcW w:w="6237" w:type="dxa"/>
          </w:tcPr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до 95</w:t>
            </w:r>
          </w:p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- 5</w:t>
            </w:r>
          </w:p>
        </w:tc>
      </w:tr>
      <w:tr w:rsidR="00647D55" w:rsidTr="00CC0C14">
        <w:tc>
          <w:tcPr>
            <w:tcW w:w="3686" w:type="dxa"/>
          </w:tcPr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Минимальное разрежение за котлом, Па</w:t>
            </w:r>
          </w:p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Максимальное разрежение за котлом, Па, не более</w:t>
            </w:r>
          </w:p>
          <w:p w:rsidR="00647D55" w:rsidRPr="00BF6DDF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Оптимальный диапазон разрежения, Па</w:t>
            </w:r>
          </w:p>
        </w:tc>
        <w:tc>
          <w:tcPr>
            <w:tcW w:w="6237" w:type="dxa"/>
          </w:tcPr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3</w:t>
            </w:r>
          </w:p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25</w:t>
            </w:r>
          </w:p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Pr="00BF6DDF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4 - 10</w:t>
            </w:r>
          </w:p>
        </w:tc>
      </w:tr>
      <w:tr w:rsidR="00B152B3" w:rsidTr="00F3729A">
        <w:tc>
          <w:tcPr>
            <w:tcW w:w="3686" w:type="dxa"/>
          </w:tcPr>
          <w:p w:rsidR="00B152B3" w:rsidRPr="00BF6DDF" w:rsidRDefault="00B152B3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Коэффициент полезного действия, %, не менее</w:t>
            </w:r>
          </w:p>
        </w:tc>
        <w:tc>
          <w:tcPr>
            <w:tcW w:w="6237" w:type="dxa"/>
            <w:vAlign w:val="center"/>
          </w:tcPr>
          <w:p w:rsidR="00B152B3" w:rsidRPr="00BF6DDF" w:rsidRDefault="00B152B3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90</w:t>
            </w:r>
          </w:p>
        </w:tc>
      </w:tr>
      <w:tr w:rsidR="000068A4" w:rsidTr="006030A7">
        <w:tc>
          <w:tcPr>
            <w:tcW w:w="3686" w:type="dxa"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Номинальная тепловая мощность котла, кВт</w:t>
            </w:r>
          </w:p>
        </w:tc>
        <w:tc>
          <w:tcPr>
            <w:tcW w:w="6237" w:type="dxa"/>
            <w:vAlign w:val="center"/>
          </w:tcPr>
          <w:p w:rsidR="000068A4" w:rsidRPr="00BF6DDF" w:rsidRDefault="000068A4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29,5</w:t>
            </w:r>
          </w:p>
        </w:tc>
      </w:tr>
      <w:tr w:rsidR="000068A4" w:rsidTr="006030A7">
        <w:tc>
          <w:tcPr>
            <w:tcW w:w="3686" w:type="dxa"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Номинальная тепловая производительность котла, кВт ± 10%</w:t>
            </w:r>
          </w:p>
        </w:tc>
        <w:tc>
          <w:tcPr>
            <w:tcW w:w="6237" w:type="dxa"/>
            <w:vAlign w:val="center"/>
          </w:tcPr>
          <w:p w:rsidR="000068A4" w:rsidRPr="00BF6DDF" w:rsidRDefault="000068A4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25</w:t>
            </w:r>
          </w:p>
        </w:tc>
      </w:tr>
      <w:tr w:rsidR="000068A4" w:rsidTr="006030A7">
        <w:tc>
          <w:tcPr>
            <w:tcW w:w="3686" w:type="dxa"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Приведенный расход газа к стандартному, м.куб/ч, </w:t>
            </w:r>
          </w:p>
        </w:tc>
        <w:tc>
          <w:tcPr>
            <w:tcW w:w="6237" w:type="dxa"/>
            <w:vAlign w:val="center"/>
          </w:tcPr>
          <w:p w:rsidR="000068A4" w:rsidRPr="00BF6DDF" w:rsidRDefault="000068A4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3,0</w:t>
            </w:r>
          </w:p>
        </w:tc>
      </w:tr>
      <w:tr w:rsidR="000068A4" w:rsidTr="006030A7">
        <w:tc>
          <w:tcPr>
            <w:tcW w:w="3686" w:type="dxa"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Гидравлическое сопротив-ление котла, кг/м</w:t>
            </w:r>
            <w:r w:rsidRPr="00BF6DDF">
              <w:rPr>
                <w:rFonts w:ascii="Arial" w:hAnsi="Arial" w:cs="Arial"/>
                <w:b/>
                <w:position w:val="-4"/>
                <w:sz w:val="24"/>
              </w:rPr>
              <w:object w:dxaOrig="160" w:dyaOrig="300">
                <v:shape id="_x0000_i1026" type="#_x0000_t75" style="width:7.5pt;height:15pt" o:ole="">
                  <v:imagedata r:id="rId11" o:title=""/>
                </v:shape>
                <o:OLEObject Type="Embed" ProgID="Equation.3" ShapeID="_x0000_i1026" DrawAspect="Content" ObjectID="_1692613522" r:id="rId12"/>
              </w:object>
            </w:r>
            <w:r w:rsidRPr="00BF6DDF">
              <w:rPr>
                <w:rFonts w:ascii="Arial" w:hAnsi="Arial" w:cs="Arial"/>
                <w:b/>
                <w:sz w:val="24"/>
              </w:rPr>
              <w:t>, не более</w:t>
            </w:r>
          </w:p>
        </w:tc>
        <w:tc>
          <w:tcPr>
            <w:tcW w:w="6237" w:type="dxa"/>
            <w:vAlign w:val="center"/>
          </w:tcPr>
          <w:p w:rsidR="000068A4" w:rsidRPr="00BF6DDF" w:rsidRDefault="000068A4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17</w:t>
            </w:r>
          </w:p>
        </w:tc>
      </w:tr>
      <w:tr w:rsidR="00F256E5" w:rsidTr="00F256E5">
        <w:tc>
          <w:tcPr>
            <w:tcW w:w="3686" w:type="dxa"/>
          </w:tcPr>
          <w:p w:rsidR="00F256E5" w:rsidRPr="00BF6DDF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Температура уходящих дымовых газов,  </w:t>
            </w:r>
            <w:r w:rsidRPr="00BF6DDF">
              <w:rPr>
                <w:rFonts w:ascii="Arial" w:hAnsi="Arial" w:cs="Arial"/>
                <w:b/>
                <w:sz w:val="24"/>
              </w:rPr>
              <w:sym w:font="Symbol" w:char="F0B0"/>
            </w:r>
            <w:r w:rsidRPr="00BF6DDF">
              <w:rPr>
                <w:rFonts w:ascii="Arial" w:hAnsi="Arial" w:cs="Arial"/>
                <w:b/>
                <w:sz w:val="24"/>
              </w:rPr>
              <w:t>С, не менее</w:t>
            </w:r>
          </w:p>
        </w:tc>
        <w:tc>
          <w:tcPr>
            <w:tcW w:w="6237" w:type="dxa"/>
            <w:vAlign w:val="center"/>
          </w:tcPr>
          <w:p w:rsidR="00F256E5" w:rsidRPr="00BF6DDF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110</w:t>
            </w:r>
          </w:p>
        </w:tc>
      </w:tr>
      <w:tr w:rsidR="000068A4" w:rsidTr="006030A7">
        <w:tc>
          <w:tcPr>
            <w:tcW w:w="3686" w:type="dxa"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Ориентировочная макси-мальная отапливаемая площадь (в зависимости от теплопотерь помещения и климатических условий местности),  м</w:t>
            </w:r>
            <w:r w:rsidRPr="00BF6DDF">
              <w:rPr>
                <w:rFonts w:ascii="Arial" w:hAnsi="Arial" w:cs="Arial"/>
                <w:b/>
                <w:position w:val="-4"/>
                <w:sz w:val="24"/>
              </w:rPr>
              <w:object w:dxaOrig="160" w:dyaOrig="300">
                <v:shape id="_x0000_i1027" type="#_x0000_t75" style="width:7.5pt;height:15pt" o:ole="">
                  <v:imagedata r:id="rId11" o:title=""/>
                </v:shape>
                <o:OLEObject Type="Embed" ProgID="Equation.3" ShapeID="_x0000_i1027" DrawAspect="Content" ObjectID="_1692613523" r:id="rId13"/>
              </w:object>
            </w:r>
            <w:r w:rsidRPr="00BF6DDF">
              <w:rPr>
                <w:rFonts w:ascii="Arial" w:hAnsi="Arial" w:cs="Arial"/>
                <w:b/>
                <w:sz w:val="24"/>
              </w:rPr>
              <w:t>, не более</w:t>
            </w:r>
          </w:p>
        </w:tc>
        <w:tc>
          <w:tcPr>
            <w:tcW w:w="6237" w:type="dxa"/>
            <w:vAlign w:val="center"/>
          </w:tcPr>
          <w:p w:rsidR="000068A4" w:rsidRPr="00BF6DDF" w:rsidRDefault="000068A4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220 ÷ 250</w:t>
            </w:r>
          </w:p>
        </w:tc>
      </w:tr>
      <w:tr w:rsidR="002E2F54" w:rsidTr="002E2F54">
        <w:trPr>
          <w:trHeight w:val="1560"/>
        </w:trPr>
        <w:tc>
          <w:tcPr>
            <w:tcW w:w="3686" w:type="dxa"/>
            <w:vMerge w:val="restart"/>
          </w:tcPr>
          <w:p w:rsidR="002E2F54" w:rsidRPr="00BF6DDF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Присоединительные размеры:</w:t>
            </w:r>
          </w:p>
          <w:p w:rsidR="002E2F54" w:rsidRPr="00BF6DDF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- входного патрубка газопровода;</w:t>
            </w:r>
          </w:p>
          <w:p w:rsidR="002E2F54" w:rsidRPr="00BF6DDF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- входного и выходного патрубков теплообменника;</w:t>
            </w:r>
          </w:p>
          <w:p w:rsidR="002E2F54" w:rsidRPr="00BF6DDF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- выход дымовых газов, мм</w:t>
            </w: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:rsidR="002E2F54" w:rsidRPr="00BF6DDF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E2F54" w:rsidRPr="00BF6DDF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E2F54" w:rsidRPr="00BF6DDF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BF6DDF">
              <w:rPr>
                <w:rFonts w:ascii="Arial" w:hAnsi="Arial" w:cs="Arial"/>
                <w:b/>
                <w:sz w:val="24"/>
                <w:lang w:val="en-US"/>
              </w:rPr>
              <w:t xml:space="preserve">G ¾ - B   </w:t>
            </w:r>
          </w:p>
          <w:p w:rsidR="002E2F54" w:rsidRPr="00BF6DDF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  <w:p w:rsidR="002E2F54" w:rsidRPr="00BF6DDF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BF6DDF">
              <w:rPr>
                <w:rFonts w:ascii="Arial" w:hAnsi="Arial" w:cs="Arial"/>
                <w:b/>
                <w:sz w:val="24"/>
                <w:lang w:val="en-US"/>
              </w:rPr>
              <w:t xml:space="preserve">G 2 </w:t>
            </w:r>
            <w:r w:rsidR="005E2232" w:rsidRPr="00BF6DDF">
              <w:rPr>
                <w:rFonts w:ascii="Arial" w:hAnsi="Arial" w:cs="Arial"/>
                <w:b/>
                <w:sz w:val="24"/>
                <w:lang w:val="en-US"/>
              </w:rPr>
              <w:t>–</w:t>
            </w:r>
            <w:r w:rsidRPr="00BF6DDF">
              <w:rPr>
                <w:rFonts w:ascii="Arial" w:hAnsi="Arial" w:cs="Arial"/>
                <w:b/>
                <w:sz w:val="24"/>
                <w:lang w:val="en-US"/>
              </w:rPr>
              <w:t xml:space="preserve"> B  </w:t>
            </w:r>
          </w:p>
        </w:tc>
      </w:tr>
      <w:tr w:rsidR="000068A4" w:rsidRPr="00C109B8" w:rsidTr="006030A7">
        <w:trPr>
          <w:trHeight w:val="375"/>
        </w:trPr>
        <w:tc>
          <w:tcPr>
            <w:tcW w:w="3686" w:type="dxa"/>
            <w:vMerge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0068A4" w:rsidRPr="00BF6DDF" w:rsidRDefault="000068A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sym w:font="Symbol" w:char="F0C6"/>
            </w:r>
            <w:r w:rsidRPr="00BF6DDF">
              <w:rPr>
                <w:rFonts w:ascii="Arial" w:hAnsi="Arial" w:cs="Arial"/>
                <w:b/>
                <w:sz w:val="24"/>
                <w:lang w:val="en-US"/>
              </w:rPr>
              <w:t xml:space="preserve"> 1</w:t>
            </w:r>
            <w:r w:rsidRPr="00BF6DDF">
              <w:rPr>
                <w:rFonts w:ascii="Arial" w:hAnsi="Arial" w:cs="Arial"/>
                <w:b/>
                <w:sz w:val="24"/>
              </w:rPr>
              <w:t>40</w:t>
            </w:r>
          </w:p>
        </w:tc>
      </w:tr>
      <w:tr w:rsidR="002E2F54" w:rsidRPr="00C109B8" w:rsidTr="002E2F54">
        <w:tc>
          <w:tcPr>
            <w:tcW w:w="3686" w:type="dxa"/>
          </w:tcPr>
          <w:p w:rsidR="002E2F54" w:rsidRPr="00BF6DDF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 xml:space="preserve">Остальные размеры </w:t>
            </w:r>
          </w:p>
        </w:tc>
        <w:tc>
          <w:tcPr>
            <w:tcW w:w="6237" w:type="dxa"/>
          </w:tcPr>
          <w:p w:rsidR="002E2F54" w:rsidRPr="00BF6DDF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По рис. 1</w:t>
            </w:r>
          </w:p>
          <w:p w:rsidR="002E2F54" w:rsidRPr="00BF6DDF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0068A4" w:rsidRPr="00C109B8" w:rsidTr="006030A7">
        <w:tc>
          <w:tcPr>
            <w:tcW w:w="3686" w:type="dxa"/>
          </w:tcPr>
          <w:p w:rsidR="000068A4" w:rsidRPr="00BF6DDF" w:rsidRDefault="000068A4" w:rsidP="00647D55">
            <w:pPr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Масса,</w:t>
            </w:r>
            <w:r w:rsidR="00BF6DDF">
              <w:rPr>
                <w:rFonts w:ascii="Arial" w:hAnsi="Arial" w:cs="Arial"/>
                <w:b/>
                <w:sz w:val="24"/>
              </w:rPr>
              <w:t xml:space="preserve"> не более, </w:t>
            </w:r>
            <w:r w:rsidRPr="00BF6DDF">
              <w:rPr>
                <w:rFonts w:ascii="Arial" w:hAnsi="Arial" w:cs="Arial"/>
                <w:b/>
                <w:sz w:val="24"/>
              </w:rPr>
              <w:t xml:space="preserve"> кг</w:t>
            </w:r>
          </w:p>
        </w:tc>
        <w:tc>
          <w:tcPr>
            <w:tcW w:w="6237" w:type="dxa"/>
          </w:tcPr>
          <w:p w:rsidR="000068A4" w:rsidRPr="00BF6DDF" w:rsidRDefault="000068A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F6DDF">
              <w:rPr>
                <w:rFonts w:ascii="Arial" w:hAnsi="Arial" w:cs="Arial"/>
                <w:b/>
                <w:sz w:val="24"/>
              </w:rPr>
              <w:t>65</w:t>
            </w:r>
          </w:p>
        </w:tc>
      </w:tr>
    </w:tbl>
    <w:p w:rsidR="009D2BC2" w:rsidRPr="00C109B8" w:rsidRDefault="009D2BC2" w:rsidP="00D4736A">
      <w:pPr>
        <w:ind w:right="-284"/>
        <w:jc w:val="both"/>
        <w:rPr>
          <w:rFonts w:ascii="Arial" w:hAnsi="Arial" w:cs="Arial"/>
          <w:b/>
          <w:color w:val="00B050"/>
          <w:sz w:val="24"/>
        </w:rPr>
      </w:pPr>
    </w:p>
    <w:p w:rsidR="009D2BC2" w:rsidRPr="00BF6DDF" w:rsidRDefault="008B6290" w:rsidP="009D2BC2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</w:t>
      </w:r>
      <w:r w:rsidR="009D2BC2">
        <w:rPr>
          <w:rFonts w:ascii="Arial" w:hAnsi="Arial" w:cs="Arial"/>
          <w:b/>
          <w:sz w:val="24"/>
        </w:rPr>
        <w:t xml:space="preserve">   </w:t>
      </w:r>
      <w:r w:rsidR="009D2BC2" w:rsidRPr="00BF6DDF">
        <w:rPr>
          <w:rFonts w:ascii="Arial" w:hAnsi="Arial" w:cs="Arial"/>
          <w:b/>
          <w:sz w:val="24"/>
        </w:rPr>
        <w:t>Котлы изготавливаются в климатическом исполнении УХЛ, категории 4,2 по ГОСТ 15150.</w:t>
      </w:r>
    </w:p>
    <w:p w:rsidR="008B6290" w:rsidRPr="00BF6DDF" w:rsidRDefault="008B6290" w:rsidP="009D2BC2">
      <w:pPr>
        <w:ind w:left="-284" w:right="-284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>Пр</w:t>
      </w:r>
      <w:r w:rsidR="00C21C4A" w:rsidRPr="00BF6DDF">
        <w:rPr>
          <w:rFonts w:ascii="Arial" w:hAnsi="Arial" w:cs="Arial"/>
          <w:b/>
          <w:sz w:val="24"/>
        </w:rPr>
        <w:t xml:space="preserve">имер обозначения котла </w:t>
      </w:r>
      <w:r w:rsidR="000068A4" w:rsidRPr="00BF6DDF">
        <w:rPr>
          <w:rFonts w:ascii="Arial" w:hAnsi="Arial" w:cs="Arial"/>
          <w:b/>
          <w:sz w:val="24"/>
        </w:rPr>
        <w:t xml:space="preserve"> - </w:t>
      </w:r>
      <w:r w:rsidR="00C21C4A" w:rsidRPr="00BF6DDF">
        <w:rPr>
          <w:rFonts w:ascii="Arial" w:hAnsi="Arial" w:cs="Arial"/>
          <w:b/>
          <w:sz w:val="24"/>
        </w:rPr>
        <w:t>ИШМА – 25</w:t>
      </w:r>
      <w:r w:rsidRPr="00BF6DDF">
        <w:rPr>
          <w:rFonts w:ascii="Arial" w:hAnsi="Arial" w:cs="Arial"/>
          <w:b/>
          <w:sz w:val="24"/>
        </w:rPr>
        <w:t xml:space="preserve"> </w:t>
      </w:r>
      <w:r w:rsidRPr="00BF6DDF">
        <w:rPr>
          <w:rFonts w:ascii="Arial" w:hAnsi="Arial" w:cs="Arial"/>
          <w:b/>
          <w:sz w:val="24"/>
          <w:lang w:val="en-US"/>
        </w:rPr>
        <w:t>NS</w:t>
      </w:r>
      <w:r w:rsidR="00C21C4A" w:rsidRPr="00BF6DDF">
        <w:rPr>
          <w:rFonts w:ascii="Arial" w:hAnsi="Arial" w:cs="Arial"/>
          <w:b/>
          <w:sz w:val="24"/>
        </w:rPr>
        <w:t xml:space="preserve"> ТР</w:t>
      </w:r>
      <w:r w:rsidR="00C109B8" w:rsidRPr="00BF6DDF">
        <w:rPr>
          <w:rFonts w:ascii="Arial" w:hAnsi="Arial" w:cs="Arial"/>
          <w:b/>
          <w:sz w:val="24"/>
        </w:rPr>
        <w:t xml:space="preserve"> </w:t>
      </w:r>
      <w:r w:rsidR="00583D3A" w:rsidRPr="00BF6DDF">
        <w:rPr>
          <w:rFonts w:ascii="Arial" w:hAnsi="Arial" w:cs="Arial"/>
          <w:b/>
          <w:sz w:val="24"/>
        </w:rPr>
        <w:t xml:space="preserve"> при заказе</w:t>
      </w:r>
      <w:r w:rsidRPr="00BF6DDF">
        <w:rPr>
          <w:rFonts w:ascii="Arial" w:hAnsi="Arial" w:cs="Arial"/>
          <w:b/>
          <w:sz w:val="24"/>
        </w:rPr>
        <w:t xml:space="preserve">:                   </w:t>
      </w:r>
    </w:p>
    <w:p w:rsidR="003E5E33" w:rsidRPr="00BF6DDF" w:rsidRDefault="003E5E33" w:rsidP="008B6290">
      <w:pPr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</w:t>
      </w:r>
    </w:p>
    <w:p w:rsidR="008B6290" w:rsidRPr="00BF6DDF" w:rsidRDefault="008B6290" w:rsidP="009D2BC2">
      <w:pPr>
        <w:jc w:val="center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>Котел ИШМА –</w:t>
      </w:r>
      <w:r w:rsidR="00C21C4A" w:rsidRPr="00BF6DDF">
        <w:rPr>
          <w:rFonts w:ascii="Arial" w:hAnsi="Arial" w:cs="Arial"/>
          <w:b/>
          <w:sz w:val="24"/>
        </w:rPr>
        <w:t xml:space="preserve"> 25 </w:t>
      </w:r>
      <w:r w:rsidRPr="00BF6DDF">
        <w:rPr>
          <w:rFonts w:ascii="Arial" w:hAnsi="Arial" w:cs="Arial"/>
          <w:b/>
          <w:sz w:val="24"/>
        </w:rPr>
        <w:t>NS</w:t>
      </w:r>
      <w:r w:rsidR="00C21C4A" w:rsidRPr="00BF6DDF">
        <w:rPr>
          <w:rFonts w:ascii="Arial" w:hAnsi="Arial" w:cs="Arial"/>
          <w:b/>
          <w:sz w:val="24"/>
        </w:rPr>
        <w:t xml:space="preserve"> ТР</w:t>
      </w:r>
      <w:r w:rsidR="00C109B8" w:rsidRPr="00BF6DDF">
        <w:rPr>
          <w:rFonts w:ascii="Arial" w:hAnsi="Arial" w:cs="Arial"/>
          <w:b/>
          <w:sz w:val="24"/>
        </w:rPr>
        <w:t xml:space="preserve"> </w:t>
      </w:r>
      <w:r w:rsidRPr="00BF6DDF">
        <w:rPr>
          <w:rFonts w:ascii="Arial" w:hAnsi="Arial" w:cs="Arial"/>
          <w:b/>
          <w:sz w:val="24"/>
        </w:rPr>
        <w:t xml:space="preserve">   ТУ 4931-001-00872266-1997</w:t>
      </w:r>
    </w:p>
    <w:p w:rsidR="00E2663A" w:rsidRPr="00BF6DDF" w:rsidRDefault="00E2663A" w:rsidP="004800C0">
      <w:pPr>
        <w:ind w:right="-1"/>
        <w:jc w:val="right"/>
        <w:rPr>
          <w:rFonts w:ascii="Arial" w:hAnsi="Arial" w:cs="Arial"/>
        </w:rPr>
      </w:pPr>
    </w:p>
    <w:p w:rsidR="00CD06FD" w:rsidRPr="00BF6DDF" w:rsidRDefault="00CD06FD" w:rsidP="004800C0">
      <w:pPr>
        <w:ind w:right="-1"/>
        <w:jc w:val="right"/>
        <w:rPr>
          <w:rFonts w:ascii="Arial" w:hAnsi="Arial" w:cs="Arial"/>
        </w:rPr>
      </w:pPr>
    </w:p>
    <w:p w:rsidR="00CD06FD" w:rsidRPr="00BF6DDF" w:rsidRDefault="00CD06FD" w:rsidP="004800C0">
      <w:pPr>
        <w:ind w:right="-1"/>
        <w:jc w:val="right"/>
        <w:rPr>
          <w:rFonts w:ascii="Arial" w:hAnsi="Arial" w:cs="Arial"/>
        </w:rPr>
      </w:pPr>
    </w:p>
    <w:p w:rsidR="00E2663A" w:rsidRDefault="00E2663A" w:rsidP="004800C0">
      <w:pPr>
        <w:ind w:right="-1"/>
        <w:jc w:val="right"/>
        <w:rPr>
          <w:rFonts w:ascii="Arial" w:hAnsi="Arial" w:cs="Arial"/>
        </w:rPr>
      </w:pPr>
    </w:p>
    <w:p w:rsidR="00CD06FD" w:rsidRPr="004A4CB6" w:rsidRDefault="004800C0" w:rsidP="004A4CB6">
      <w:pPr>
        <w:ind w:right="-284"/>
        <w:jc w:val="right"/>
        <w:rPr>
          <w:rFonts w:ascii="Arial" w:hAnsi="Arial" w:cs="Arial"/>
          <w:sz w:val="22"/>
          <w:szCs w:val="22"/>
        </w:rPr>
      </w:pPr>
      <w:r w:rsidRPr="00C1345B">
        <w:rPr>
          <w:rFonts w:ascii="Arial" w:hAnsi="Arial" w:cs="Arial"/>
          <w:sz w:val="22"/>
          <w:szCs w:val="22"/>
        </w:rPr>
        <w:t>4</w:t>
      </w:r>
    </w:p>
    <w:p w:rsidR="008B6290" w:rsidRPr="00BF6DDF" w:rsidRDefault="00F84F8F" w:rsidP="003E5E33">
      <w:pPr>
        <w:ind w:right="-143"/>
        <w:jc w:val="center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lastRenderedPageBreak/>
        <w:t xml:space="preserve">3 </w:t>
      </w:r>
      <w:r w:rsidR="008B6290" w:rsidRPr="00BF6DDF">
        <w:rPr>
          <w:rFonts w:ascii="Arial" w:hAnsi="Arial" w:cs="Arial"/>
          <w:b/>
          <w:sz w:val="24"/>
        </w:rPr>
        <w:t xml:space="preserve"> КОМПЛЕКТНОСТЬ</w:t>
      </w:r>
    </w:p>
    <w:p w:rsidR="008B6290" w:rsidRPr="00BF6DDF" w:rsidRDefault="008B6290" w:rsidP="008B6290">
      <w:pPr>
        <w:ind w:right="849"/>
        <w:jc w:val="both"/>
        <w:rPr>
          <w:b/>
          <w:sz w:val="24"/>
        </w:rPr>
      </w:pPr>
    </w:p>
    <w:tbl>
      <w:tblPr>
        <w:tblW w:w="907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511"/>
        <w:gridCol w:w="2020"/>
        <w:gridCol w:w="1275"/>
        <w:gridCol w:w="2269"/>
      </w:tblGrid>
      <w:tr w:rsidR="008B6290" w:rsidRPr="00BF6DDF" w:rsidTr="00CC0C14">
        <w:tc>
          <w:tcPr>
            <w:tcW w:w="3510" w:type="dxa"/>
            <w:hideMark/>
          </w:tcPr>
          <w:p w:rsidR="008B6290" w:rsidRPr="00BF6DDF" w:rsidRDefault="008B6290" w:rsidP="00D4736A">
            <w:pPr>
              <w:spacing w:line="276" w:lineRule="auto"/>
              <w:ind w:right="849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          Наименование</w:t>
            </w:r>
          </w:p>
        </w:tc>
        <w:tc>
          <w:tcPr>
            <w:tcW w:w="2019" w:type="dxa"/>
            <w:hideMark/>
          </w:tcPr>
          <w:p w:rsidR="008B6290" w:rsidRPr="00BF6DDF" w:rsidRDefault="008B6290">
            <w:pPr>
              <w:spacing w:line="276" w:lineRule="auto"/>
              <w:ind w:right="176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     Шифр</w:t>
            </w:r>
          </w:p>
        </w:tc>
        <w:tc>
          <w:tcPr>
            <w:tcW w:w="1275" w:type="dxa"/>
            <w:hideMark/>
          </w:tcPr>
          <w:p w:rsidR="008B6290" w:rsidRPr="00BF6DDF" w:rsidRDefault="008B6290">
            <w:pPr>
              <w:spacing w:line="276" w:lineRule="auto"/>
              <w:ind w:right="33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Кол – во </w:t>
            </w:r>
          </w:p>
        </w:tc>
        <w:tc>
          <w:tcPr>
            <w:tcW w:w="2268" w:type="dxa"/>
            <w:hideMark/>
          </w:tcPr>
          <w:p w:rsidR="008B6290" w:rsidRPr="00BF6DDF" w:rsidRDefault="008B6290">
            <w:pPr>
              <w:spacing w:line="276" w:lineRule="auto"/>
              <w:ind w:right="36"/>
              <w:jc w:val="both"/>
              <w:rPr>
                <w:rFonts w:ascii="Arial" w:hAnsi="Arial" w:cs="Arial"/>
                <w:b/>
                <w:sz w:val="24"/>
                <w:lang w:val="en-US"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  </w:t>
            </w:r>
            <w:r w:rsidRPr="00BF6DDF">
              <w:rPr>
                <w:rFonts w:ascii="Arial" w:hAnsi="Arial" w:cs="Arial"/>
                <w:b/>
                <w:sz w:val="24"/>
                <w:lang w:val="en-US" w:eastAsia="en-US"/>
              </w:rPr>
              <w:t xml:space="preserve">Примечание </w:t>
            </w:r>
          </w:p>
        </w:tc>
      </w:tr>
    </w:tbl>
    <w:p w:rsidR="008B6290" w:rsidRPr="00BF6DDF" w:rsidRDefault="009D2BC2" w:rsidP="009D0F0A">
      <w:pPr>
        <w:ind w:left="142" w:right="849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1  </w:t>
      </w:r>
      <w:r w:rsidR="008B6290" w:rsidRPr="00BF6DDF">
        <w:rPr>
          <w:rFonts w:ascii="Arial" w:hAnsi="Arial" w:cs="Arial"/>
          <w:b/>
          <w:sz w:val="24"/>
        </w:rPr>
        <w:t xml:space="preserve"> Котел             </w:t>
      </w:r>
      <w:r w:rsidR="00C21C4A" w:rsidRPr="00BF6DDF">
        <w:rPr>
          <w:rFonts w:ascii="Arial" w:hAnsi="Arial" w:cs="Arial"/>
          <w:b/>
          <w:sz w:val="24"/>
        </w:rPr>
        <w:t xml:space="preserve">                        </w:t>
      </w:r>
      <w:r w:rsidR="008B6290" w:rsidRPr="00BF6DDF">
        <w:rPr>
          <w:rFonts w:ascii="Arial" w:hAnsi="Arial" w:cs="Arial"/>
          <w:b/>
          <w:sz w:val="24"/>
        </w:rPr>
        <w:t xml:space="preserve">ИШМА – </w:t>
      </w:r>
      <w:r w:rsidR="00C21C4A" w:rsidRPr="00BF6DDF">
        <w:rPr>
          <w:rFonts w:ascii="Arial" w:hAnsi="Arial" w:cs="Arial"/>
          <w:b/>
          <w:sz w:val="24"/>
          <w:lang w:val="en-US"/>
        </w:rPr>
        <w:t xml:space="preserve">  </w:t>
      </w:r>
      <w:r w:rsidR="008B6290" w:rsidRPr="00BF6DDF">
        <w:rPr>
          <w:rFonts w:ascii="Arial" w:hAnsi="Arial" w:cs="Arial"/>
          <w:b/>
          <w:sz w:val="24"/>
          <w:lang w:val="en-US"/>
        </w:rPr>
        <w:t>NS</w:t>
      </w:r>
      <w:r w:rsidR="00C21C4A" w:rsidRPr="00BF6DDF">
        <w:rPr>
          <w:rFonts w:ascii="Arial" w:hAnsi="Arial" w:cs="Arial"/>
          <w:b/>
          <w:sz w:val="24"/>
        </w:rPr>
        <w:t xml:space="preserve"> ТР</w:t>
      </w:r>
      <w:r w:rsidR="008B6290" w:rsidRPr="00BF6DDF">
        <w:rPr>
          <w:rFonts w:ascii="Arial" w:hAnsi="Arial" w:cs="Arial"/>
          <w:b/>
          <w:sz w:val="24"/>
          <w:lang w:val="en-US"/>
        </w:rPr>
        <w:t xml:space="preserve"> </w:t>
      </w:r>
      <w:r w:rsidR="00C21C4A" w:rsidRPr="00BF6DDF">
        <w:rPr>
          <w:rFonts w:ascii="Arial" w:hAnsi="Arial" w:cs="Arial"/>
          <w:b/>
          <w:sz w:val="24"/>
        </w:rPr>
        <w:t xml:space="preserve">       </w:t>
      </w:r>
      <w:r w:rsidR="008B6290" w:rsidRPr="00BF6DDF">
        <w:rPr>
          <w:rFonts w:ascii="Arial" w:hAnsi="Arial" w:cs="Arial"/>
          <w:b/>
          <w:sz w:val="24"/>
        </w:rPr>
        <w:t>1</w:t>
      </w:r>
    </w:p>
    <w:p w:rsidR="008B6290" w:rsidRPr="00BF6DDF" w:rsidRDefault="009D2BC2" w:rsidP="008B6290">
      <w:pPr>
        <w:ind w:left="142" w:right="849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2 </w:t>
      </w:r>
      <w:r w:rsidR="008B6290" w:rsidRPr="00BF6DDF">
        <w:rPr>
          <w:rFonts w:ascii="Arial" w:hAnsi="Arial" w:cs="Arial"/>
          <w:b/>
          <w:sz w:val="24"/>
        </w:rPr>
        <w:t xml:space="preserve"> П</w:t>
      </w:r>
      <w:r w:rsidR="003E5E33" w:rsidRPr="00BF6DDF">
        <w:rPr>
          <w:rFonts w:ascii="Arial" w:hAnsi="Arial" w:cs="Arial"/>
          <w:b/>
          <w:sz w:val="24"/>
        </w:rPr>
        <w:t>аспорт и руководство</w:t>
      </w:r>
      <w:r w:rsidR="00672871" w:rsidRPr="00BF6DDF">
        <w:rPr>
          <w:rFonts w:ascii="Arial" w:hAnsi="Arial" w:cs="Arial"/>
          <w:b/>
          <w:sz w:val="24"/>
        </w:rPr>
        <w:t xml:space="preserve">     </w:t>
      </w:r>
      <w:r w:rsidR="003E5E33" w:rsidRPr="00BF6DDF">
        <w:rPr>
          <w:rFonts w:ascii="Arial" w:hAnsi="Arial" w:cs="Arial"/>
          <w:b/>
          <w:sz w:val="24"/>
        </w:rPr>
        <w:t xml:space="preserve">  </w:t>
      </w:r>
      <w:r w:rsidR="00C21C4A" w:rsidRPr="00BF6DDF">
        <w:rPr>
          <w:rFonts w:ascii="Arial" w:hAnsi="Arial" w:cs="Arial"/>
          <w:b/>
          <w:sz w:val="24"/>
        </w:rPr>
        <w:t>ИС - 237</w:t>
      </w:r>
      <w:r w:rsidR="008B6290" w:rsidRPr="00BF6DDF">
        <w:rPr>
          <w:rFonts w:ascii="Arial" w:hAnsi="Arial" w:cs="Arial"/>
          <w:b/>
          <w:sz w:val="24"/>
        </w:rPr>
        <w:t>.</w:t>
      </w:r>
      <w:r w:rsidR="003E5E33" w:rsidRPr="00BF6DDF">
        <w:rPr>
          <w:rFonts w:ascii="Arial" w:hAnsi="Arial" w:cs="Arial"/>
          <w:b/>
          <w:sz w:val="24"/>
        </w:rPr>
        <w:t xml:space="preserve">00.00 РЭ      </w:t>
      </w:r>
      <w:r w:rsidR="008B6290" w:rsidRPr="00BF6DDF">
        <w:rPr>
          <w:rFonts w:ascii="Arial" w:hAnsi="Arial" w:cs="Arial"/>
          <w:b/>
          <w:sz w:val="24"/>
        </w:rPr>
        <w:t>1</w:t>
      </w:r>
    </w:p>
    <w:p w:rsidR="008B6290" w:rsidRPr="00BF6DDF" w:rsidRDefault="008B6290" w:rsidP="008B6290">
      <w:pPr>
        <w:ind w:left="142" w:right="849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</w:t>
      </w:r>
      <w:r w:rsidR="00672871" w:rsidRPr="00BF6DDF">
        <w:rPr>
          <w:rFonts w:ascii="Arial" w:hAnsi="Arial" w:cs="Arial"/>
          <w:b/>
          <w:sz w:val="24"/>
        </w:rPr>
        <w:t xml:space="preserve">по </w:t>
      </w:r>
      <w:r w:rsidRPr="00BF6DDF">
        <w:rPr>
          <w:rFonts w:ascii="Arial" w:hAnsi="Arial" w:cs="Arial"/>
          <w:b/>
          <w:sz w:val="24"/>
        </w:rPr>
        <w:t xml:space="preserve">эксплуатации.                                                                                                                     </w:t>
      </w:r>
    </w:p>
    <w:p w:rsidR="008B6290" w:rsidRPr="00BF6DDF" w:rsidRDefault="009D2BC2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r w:rsidRPr="00BF6DDF">
        <w:rPr>
          <w:rFonts w:ascii="Arial" w:hAnsi="Arial" w:cs="Arial"/>
          <w:b/>
          <w:sz w:val="24"/>
        </w:rPr>
        <w:t xml:space="preserve">3 </w:t>
      </w:r>
      <w:r w:rsidR="008B6290" w:rsidRPr="00BF6DDF">
        <w:rPr>
          <w:rFonts w:ascii="Arial" w:hAnsi="Arial" w:cs="Arial"/>
          <w:b/>
          <w:sz w:val="24"/>
        </w:rPr>
        <w:t xml:space="preserve"> Паспорт и руководство по</w:t>
      </w:r>
      <w:r w:rsidR="008B6290" w:rsidRPr="00BF6DDF">
        <w:rPr>
          <w:rFonts w:ascii="Arial" w:hAnsi="Arial" w:cs="Arial"/>
          <w:b/>
          <w:sz w:val="24"/>
        </w:rPr>
        <w:tab/>
      </w:r>
      <w:r w:rsidR="008B6290" w:rsidRPr="00BF6DDF">
        <w:rPr>
          <w:rFonts w:ascii="Arial" w:hAnsi="Arial" w:cs="Arial"/>
          <w:b/>
          <w:sz w:val="24"/>
        </w:rPr>
        <w:tab/>
        <w:t xml:space="preserve">            </w:t>
      </w:r>
      <w:r w:rsidR="00D4736A" w:rsidRPr="00BF6DDF">
        <w:rPr>
          <w:rFonts w:ascii="Arial" w:hAnsi="Arial" w:cs="Arial"/>
          <w:b/>
          <w:sz w:val="24"/>
        </w:rPr>
        <w:t xml:space="preserve">                     </w:t>
      </w:r>
      <w:r w:rsidR="008B6290" w:rsidRPr="00BF6DDF">
        <w:rPr>
          <w:rFonts w:ascii="Arial" w:hAnsi="Arial" w:cs="Arial"/>
          <w:b/>
          <w:sz w:val="22"/>
          <w:szCs w:val="22"/>
        </w:rPr>
        <w:t>Для</w:t>
      </w:r>
      <w:r w:rsidR="008B6290" w:rsidRPr="00BF6DDF">
        <w:rPr>
          <w:rFonts w:ascii="Arial" w:hAnsi="Arial" w:cs="Arial"/>
          <w:b/>
          <w:sz w:val="24"/>
        </w:rPr>
        <w:t xml:space="preserve"> </w:t>
      </w:r>
      <w:r w:rsidR="008B6290" w:rsidRPr="00BF6DDF">
        <w:rPr>
          <w:rFonts w:ascii="Arial" w:hAnsi="Arial" w:cs="Arial"/>
          <w:b/>
          <w:sz w:val="22"/>
          <w:szCs w:val="22"/>
        </w:rPr>
        <w:t>специализиро-</w:t>
      </w:r>
    </w:p>
    <w:p w:rsidR="008B6290" w:rsidRPr="00BF6DDF" w:rsidRDefault="008B6290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r w:rsidRPr="00BF6DDF">
        <w:rPr>
          <w:rFonts w:ascii="Arial" w:hAnsi="Arial" w:cs="Arial"/>
          <w:b/>
          <w:sz w:val="24"/>
        </w:rPr>
        <w:t xml:space="preserve">эксплуатации на блок авто-                </w:t>
      </w:r>
      <w:r w:rsidR="003E5E33" w:rsidRPr="00BF6DDF">
        <w:rPr>
          <w:rFonts w:ascii="Arial" w:hAnsi="Arial" w:cs="Arial"/>
          <w:b/>
          <w:sz w:val="24"/>
        </w:rPr>
        <w:t xml:space="preserve">                        </w:t>
      </w:r>
      <w:r w:rsidRPr="00BF6DDF">
        <w:rPr>
          <w:rFonts w:ascii="Arial" w:hAnsi="Arial" w:cs="Arial"/>
          <w:b/>
          <w:sz w:val="24"/>
        </w:rPr>
        <w:t xml:space="preserve">1    </w:t>
      </w:r>
      <w:r w:rsidR="003E5E33" w:rsidRPr="00BF6DDF">
        <w:rPr>
          <w:rFonts w:ascii="Arial" w:hAnsi="Arial" w:cs="Arial"/>
          <w:b/>
          <w:sz w:val="24"/>
        </w:rPr>
        <w:t xml:space="preserve">         </w:t>
      </w:r>
      <w:r w:rsidRPr="00BF6DDF">
        <w:rPr>
          <w:rFonts w:ascii="Arial" w:hAnsi="Arial" w:cs="Arial"/>
          <w:b/>
          <w:sz w:val="22"/>
          <w:szCs w:val="22"/>
        </w:rPr>
        <w:t>ванных организа-</w:t>
      </w:r>
    </w:p>
    <w:p w:rsidR="008B6290" w:rsidRPr="00BF6DDF" w:rsidRDefault="008B6290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r w:rsidRPr="00BF6DDF">
        <w:rPr>
          <w:rFonts w:ascii="Arial" w:hAnsi="Arial" w:cs="Arial"/>
          <w:b/>
          <w:sz w:val="24"/>
          <w:szCs w:val="24"/>
        </w:rPr>
        <w:t xml:space="preserve">матики.                                                                                            </w:t>
      </w:r>
      <w:r w:rsidRPr="00BF6DDF">
        <w:rPr>
          <w:rFonts w:ascii="Arial" w:hAnsi="Arial" w:cs="Arial"/>
          <w:b/>
          <w:sz w:val="22"/>
          <w:szCs w:val="22"/>
        </w:rPr>
        <w:t xml:space="preserve">ций по обслужива- </w:t>
      </w:r>
    </w:p>
    <w:p w:rsidR="008B6290" w:rsidRPr="00BF6DDF" w:rsidRDefault="008B6290" w:rsidP="008B6290">
      <w:pPr>
        <w:ind w:left="142" w:right="-759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</w:t>
      </w:r>
      <w:r w:rsidR="00D4736A" w:rsidRPr="00BF6DDF">
        <w:rPr>
          <w:rFonts w:ascii="Arial" w:hAnsi="Arial" w:cs="Arial"/>
          <w:b/>
          <w:sz w:val="22"/>
          <w:szCs w:val="22"/>
        </w:rPr>
        <w:t xml:space="preserve">  </w:t>
      </w:r>
      <w:r w:rsidRPr="00BF6DDF">
        <w:rPr>
          <w:rFonts w:ascii="Arial" w:hAnsi="Arial" w:cs="Arial"/>
          <w:b/>
          <w:sz w:val="22"/>
          <w:szCs w:val="22"/>
        </w:rPr>
        <w:t>нию и ремонту</w:t>
      </w:r>
      <w:r w:rsidRPr="00BF6DDF">
        <w:rPr>
          <w:rFonts w:ascii="Arial" w:hAnsi="Arial" w:cs="Arial"/>
          <w:b/>
          <w:sz w:val="24"/>
        </w:rPr>
        <w:t xml:space="preserve">.  </w:t>
      </w:r>
    </w:p>
    <w:p w:rsidR="008B6290" w:rsidRPr="00BF6DDF" w:rsidRDefault="009D2BC2" w:rsidP="008B6290">
      <w:pPr>
        <w:ind w:left="142" w:right="849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4 </w:t>
      </w:r>
      <w:r w:rsidR="008B6290" w:rsidRPr="00BF6DDF">
        <w:rPr>
          <w:rFonts w:ascii="Arial" w:hAnsi="Arial" w:cs="Arial"/>
          <w:b/>
          <w:sz w:val="24"/>
        </w:rPr>
        <w:t xml:space="preserve"> Упаковка                                           </w:t>
      </w:r>
      <w:r w:rsidR="003E5E33" w:rsidRPr="00BF6DDF">
        <w:rPr>
          <w:rFonts w:ascii="Arial" w:hAnsi="Arial" w:cs="Arial"/>
          <w:b/>
          <w:sz w:val="24"/>
        </w:rPr>
        <w:t xml:space="preserve">                        </w:t>
      </w:r>
      <w:r w:rsidR="008B6290" w:rsidRPr="00BF6DDF">
        <w:rPr>
          <w:rFonts w:ascii="Arial" w:hAnsi="Arial" w:cs="Arial"/>
          <w:b/>
          <w:sz w:val="24"/>
        </w:rPr>
        <w:t xml:space="preserve">  1   </w:t>
      </w:r>
    </w:p>
    <w:p w:rsidR="008B6290" w:rsidRPr="00BF6DDF" w:rsidRDefault="008B6290" w:rsidP="009D0F0A">
      <w:pPr>
        <w:ind w:right="849"/>
        <w:jc w:val="both"/>
        <w:rPr>
          <w:b/>
          <w:sz w:val="24"/>
        </w:rPr>
      </w:pPr>
      <w:r w:rsidRPr="00BF6DDF">
        <w:rPr>
          <w:b/>
          <w:sz w:val="24"/>
        </w:rPr>
        <w:t xml:space="preserve">                                                    </w:t>
      </w:r>
      <w:r w:rsidRPr="00BF6DDF">
        <w:rPr>
          <w:b/>
          <w:sz w:val="24"/>
        </w:rPr>
        <w:tab/>
      </w:r>
    </w:p>
    <w:p w:rsidR="008B6290" w:rsidRPr="00BF6DDF" w:rsidRDefault="00F84F8F" w:rsidP="003E5E33">
      <w:pPr>
        <w:ind w:right="-759"/>
        <w:jc w:val="center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4 </w:t>
      </w:r>
      <w:r w:rsidR="008B6290" w:rsidRPr="00BF6DDF">
        <w:rPr>
          <w:rFonts w:ascii="Arial" w:hAnsi="Arial" w:cs="Arial"/>
          <w:b/>
          <w:sz w:val="24"/>
        </w:rPr>
        <w:t xml:space="preserve"> ОПИСАНИЕ    КОНСТРУКЦИИ  И   ПРИНЦИП  ДЕЙСТВИЯ</w:t>
      </w:r>
    </w:p>
    <w:p w:rsidR="008B6290" w:rsidRPr="00BF6DDF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                       </w:t>
      </w:r>
      <w:r w:rsidR="00CD06FD" w:rsidRPr="00BF6DDF">
        <w:rPr>
          <w:rFonts w:ascii="Arial" w:hAnsi="Arial" w:cs="Arial"/>
          <w:b/>
          <w:sz w:val="24"/>
        </w:rPr>
        <w:t xml:space="preserve">                         </w:t>
      </w:r>
      <w:r w:rsidRPr="00BF6DDF">
        <w:rPr>
          <w:rFonts w:ascii="Arial" w:hAnsi="Arial" w:cs="Arial"/>
          <w:b/>
          <w:sz w:val="24"/>
        </w:rPr>
        <w:t xml:space="preserve">  КОТЛА     ИШМА – </w:t>
      </w:r>
      <w:r w:rsidRPr="00BF6DDF">
        <w:rPr>
          <w:rFonts w:ascii="Arial" w:hAnsi="Arial" w:cs="Arial"/>
          <w:b/>
          <w:sz w:val="24"/>
          <w:lang w:val="en-US"/>
        </w:rPr>
        <w:t>NS</w:t>
      </w:r>
      <w:r w:rsidRPr="00BF6DDF">
        <w:rPr>
          <w:rFonts w:ascii="Arial" w:hAnsi="Arial" w:cs="Arial"/>
          <w:b/>
          <w:sz w:val="24"/>
        </w:rPr>
        <w:t xml:space="preserve"> </w:t>
      </w:r>
      <w:r w:rsidR="00672871" w:rsidRPr="00BF6DDF">
        <w:rPr>
          <w:rFonts w:ascii="Arial" w:hAnsi="Arial" w:cs="Arial"/>
          <w:b/>
          <w:sz w:val="24"/>
        </w:rPr>
        <w:t>ТР</w:t>
      </w:r>
    </w:p>
    <w:p w:rsidR="00847708" w:rsidRPr="00847708" w:rsidRDefault="00847708" w:rsidP="008B6290">
      <w:pPr>
        <w:ind w:right="-759"/>
        <w:jc w:val="both"/>
        <w:rPr>
          <w:rFonts w:ascii="Arial" w:hAnsi="Arial" w:cs="Arial"/>
          <w:b/>
          <w:color w:val="00B050"/>
          <w:sz w:val="24"/>
        </w:rPr>
      </w:pPr>
    </w:p>
    <w:p w:rsidR="008B6290" w:rsidRPr="00BF6DDF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 xml:space="preserve">                           Конструкция котла представлена на рис.2.</w:t>
      </w:r>
    </w:p>
    <w:p w:rsidR="00672871" w:rsidRPr="00BF6DDF" w:rsidRDefault="008B6290" w:rsidP="00672871">
      <w:pPr>
        <w:ind w:left="-284" w:right="-284"/>
        <w:jc w:val="both"/>
        <w:rPr>
          <w:rFonts w:ascii="Arial" w:hAnsi="Arial" w:cs="Arial"/>
          <w:b/>
          <w:sz w:val="24"/>
        </w:rPr>
      </w:pPr>
      <w:r w:rsidRPr="00BF6DDF">
        <w:rPr>
          <w:rFonts w:ascii="Arial" w:hAnsi="Arial" w:cs="Arial"/>
          <w:b/>
          <w:sz w:val="24"/>
        </w:rPr>
        <w:t>Перечень устанавливаемых на котел устройств управления и автоматической защиты приведен в таблице</w:t>
      </w:r>
      <w:r w:rsidR="00672871" w:rsidRPr="00BF6DDF">
        <w:rPr>
          <w:rFonts w:ascii="Arial" w:hAnsi="Arial" w:cs="Arial"/>
          <w:b/>
          <w:sz w:val="24"/>
        </w:rPr>
        <w:t xml:space="preserve"> 2.</w:t>
      </w:r>
    </w:p>
    <w:p w:rsidR="008B6290" w:rsidRPr="00BF6DDF" w:rsidRDefault="008B6290" w:rsidP="00672871">
      <w:pPr>
        <w:ind w:left="-284" w:right="-284"/>
        <w:jc w:val="both"/>
        <w:rPr>
          <w:rFonts w:ascii="Arial" w:hAnsi="Arial" w:cs="Arial"/>
          <w:b/>
          <w:sz w:val="24"/>
        </w:rPr>
      </w:pPr>
      <w:r w:rsidRPr="00BF6DDF">
        <w:rPr>
          <w:b/>
          <w:sz w:val="24"/>
        </w:rPr>
        <w:t xml:space="preserve"> </w:t>
      </w:r>
      <w:r w:rsidRPr="00BF6DDF">
        <w:rPr>
          <w:rFonts w:ascii="Arial" w:hAnsi="Arial" w:cs="Arial"/>
          <w:b/>
          <w:sz w:val="24"/>
        </w:rPr>
        <w:t>Таблица 2</w:t>
      </w: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686"/>
        <w:gridCol w:w="2267"/>
        <w:gridCol w:w="2411"/>
        <w:gridCol w:w="1559"/>
      </w:tblGrid>
      <w:tr w:rsidR="008B6290" w:rsidRPr="00BF6DDF" w:rsidTr="00CF441A">
        <w:tc>
          <w:tcPr>
            <w:tcW w:w="3686" w:type="dxa"/>
            <w:hideMark/>
          </w:tcPr>
          <w:p w:rsidR="008B6290" w:rsidRPr="00BF6DDF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        Наименование</w:t>
            </w:r>
          </w:p>
        </w:tc>
        <w:tc>
          <w:tcPr>
            <w:tcW w:w="2267" w:type="dxa"/>
          </w:tcPr>
          <w:p w:rsidR="008B6290" w:rsidRPr="00BF6DDF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>Обозначение</w:t>
            </w:r>
          </w:p>
          <w:p w:rsidR="008B6290" w:rsidRPr="00BF6DDF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411" w:type="dxa"/>
            <w:hideMark/>
          </w:tcPr>
          <w:p w:rsidR="008B6290" w:rsidRPr="00BF6DDF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    Поставщик </w:t>
            </w:r>
          </w:p>
        </w:tc>
        <w:tc>
          <w:tcPr>
            <w:tcW w:w="1559" w:type="dxa"/>
            <w:hideMark/>
          </w:tcPr>
          <w:p w:rsidR="008B6290" w:rsidRPr="00BF6DDF" w:rsidRDefault="00CF441A" w:rsidP="003E5E33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Кол-во, </w:t>
            </w:r>
            <w:r w:rsidR="008B6290" w:rsidRPr="00BF6DDF">
              <w:rPr>
                <w:rFonts w:ascii="Arial" w:hAnsi="Arial" w:cs="Arial"/>
                <w:b/>
                <w:sz w:val="24"/>
                <w:lang w:eastAsia="en-US"/>
              </w:rPr>
              <w:t xml:space="preserve">шт. </w:t>
            </w:r>
          </w:p>
        </w:tc>
      </w:tr>
      <w:tr w:rsidR="00DD7211" w:rsidRPr="00BF6DDF" w:rsidTr="00CF441A">
        <w:tc>
          <w:tcPr>
            <w:tcW w:w="3686" w:type="dxa"/>
            <w:hideMark/>
          </w:tcPr>
          <w:p w:rsidR="00DD7211" w:rsidRPr="00BF6DDF" w:rsidRDefault="00DD7211" w:rsidP="00DD7211">
            <w:pPr>
              <w:tabs>
                <w:tab w:val="left" w:pos="284"/>
              </w:tabs>
              <w:ind w:right="-760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Газовый клапан                     </w:t>
            </w:r>
          </w:p>
          <w:p w:rsidR="00DD7211" w:rsidRPr="00BF6DDF" w:rsidRDefault="00DD7211" w:rsidP="00DD7211">
            <w:pPr>
              <w:tabs>
                <w:tab w:val="left" w:pos="284"/>
              </w:tabs>
              <w:ind w:left="-567" w:right="-760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              820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NOVA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mv</w:t>
            </w:r>
          </w:p>
        </w:tc>
        <w:tc>
          <w:tcPr>
            <w:tcW w:w="2267" w:type="dxa"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0. 820. 303</w:t>
            </w:r>
          </w:p>
        </w:tc>
        <w:tc>
          <w:tcPr>
            <w:tcW w:w="2411" w:type="dxa"/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</w:p>
        </w:tc>
        <w:tc>
          <w:tcPr>
            <w:tcW w:w="1559" w:type="dxa"/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BF6DDF" w:rsidTr="00CF441A">
        <w:tc>
          <w:tcPr>
            <w:tcW w:w="3686" w:type="dxa"/>
            <w:hideMark/>
          </w:tcPr>
          <w:p w:rsidR="00DD7211" w:rsidRPr="00BF6DDF" w:rsidRDefault="00DD7211" w:rsidP="00DD7211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Пьезовоспламенитель                                                                  </w:t>
            </w:r>
          </w:p>
        </w:tc>
        <w:tc>
          <w:tcPr>
            <w:tcW w:w="2267" w:type="dxa"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0. 073. 953</w:t>
            </w:r>
          </w:p>
        </w:tc>
        <w:tc>
          <w:tcPr>
            <w:tcW w:w="2411" w:type="dxa"/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-\\-</w:t>
            </w:r>
          </w:p>
        </w:tc>
        <w:tc>
          <w:tcPr>
            <w:tcW w:w="1559" w:type="dxa"/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BF6DDF" w:rsidTr="00CF441A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Термопара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200,                </w:t>
            </w:r>
          </w:p>
          <w:p w:rsidR="00DD7211" w:rsidRPr="00BF6DDF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BF6DDF">
                <w:rPr>
                  <w:rFonts w:ascii="Arial" w:hAnsi="Arial" w:cs="Arial"/>
                  <w:b/>
                  <w:sz w:val="22"/>
                  <w:szCs w:val="22"/>
                </w:rPr>
                <w:t>600 мм</w:t>
              </w:r>
            </w:smartTag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0. 200. 233                                 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-\\- 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BF6DDF" w:rsidTr="00CF441A">
        <w:trPr>
          <w:trHeight w:val="371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Термопрерыватель             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0. 974. 402  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-\\-                               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CF441A" w:rsidRPr="00BF6DDF" w:rsidTr="00CF441A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DD7211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Горелка основная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WORGAS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(12 секций) или </w:t>
            </w:r>
          </w:p>
          <w:p w:rsidR="00CF441A" w:rsidRPr="00BF6DDF" w:rsidRDefault="00CF441A" w:rsidP="00DD7211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Горелка основная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WORGAS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(10 секций)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41A" w:rsidRPr="00BF6DDF" w:rsidRDefault="00CF441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М 052 120 998</w:t>
            </w:r>
          </w:p>
          <w:p w:rsidR="00CF441A" w:rsidRPr="00BF6DDF" w:rsidRDefault="00CF441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F441A" w:rsidRPr="00BF6DDF" w:rsidRDefault="006030A7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M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052 100 934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D7211" w:rsidRPr="00BF6DDF" w:rsidTr="00CF441A">
        <w:trPr>
          <w:trHeight w:val="283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9736A" w:rsidRPr="00BF6DDF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Пилотная горелка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BF6DDF" w:rsidRDefault="00DD7211" w:rsidP="0072070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0. 190. 6</w:t>
            </w:r>
            <w:r w:rsidR="0072070C" w:rsidRPr="00BF6DDF">
              <w:rPr>
                <w:rFonts w:ascii="Arial" w:hAnsi="Arial" w:cs="Arial"/>
                <w:b/>
                <w:sz w:val="22"/>
                <w:szCs w:val="22"/>
              </w:rPr>
              <w:t>03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-\\-                                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9736A" w:rsidRPr="00BF6DDF" w:rsidRDefault="00DD7211" w:rsidP="0072070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BF6DDF" w:rsidTr="00CF441A">
        <w:trPr>
          <w:trHeight w:val="510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Миливольтовый термогене-</w:t>
            </w:r>
          </w:p>
          <w:p w:rsidR="00DD7211" w:rsidRPr="00BF6DDF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   ратор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0. 240. 002    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-\\-                             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BF6DDF" w:rsidTr="00CF441A">
        <w:trPr>
          <w:trHeight w:val="510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BF6DDF" w:rsidRDefault="001335D1" w:rsidP="001335D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Термостат регулируемый                                  </w:t>
            </w:r>
          </w:p>
          <w:p w:rsidR="00DD7211" w:rsidRPr="00BF6DDF" w:rsidRDefault="001335D1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   или  термостат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Pr="00BF6DDF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TR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2  9335 </w:t>
            </w:r>
          </w:p>
          <w:p w:rsidR="00DD7211" w:rsidRPr="00BF6DDF" w:rsidRDefault="001335D1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C31A0"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TUV  (30÷90 </w:t>
            </w:r>
            <w:r w:rsidR="006C31A0"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sym w:font="Symbol" w:char="F0B0"/>
            </w:r>
            <w:r w:rsidR="006C31A0"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C)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BF6DDF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1335D1" w:rsidRPr="00BF6DDF" w:rsidRDefault="006C31A0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CAEM</w:t>
            </w:r>
            <w:r w:rsidR="001335D1" w:rsidRPr="00BF6D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1335D1" w:rsidRPr="00BF6DDF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BF6DDF" w:rsidTr="00CF441A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1335D1" w:rsidP="00A2409C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2409C" w:rsidRPr="00BF6DDF">
              <w:rPr>
                <w:rFonts w:ascii="Arial" w:hAnsi="Arial" w:cs="Arial"/>
                <w:b/>
                <w:sz w:val="22"/>
                <w:szCs w:val="22"/>
              </w:rPr>
              <w:t>Датчик перегрева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BF6DDF" w:rsidRDefault="001335D1" w:rsidP="00CF441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0. 926. 010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1335D1" w:rsidP="00CF441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BF6DDF" w:rsidRDefault="001335D1" w:rsidP="00CF441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BF6DDF" w:rsidTr="00CF441A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1335D1" w:rsidP="00CF441A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Датчик тяги  75 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sym w:font="Symbol" w:char="00B0"/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С               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Pr="00BF6DDF" w:rsidRDefault="00522CC9" w:rsidP="00CF441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Т 261 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BF6DDF" w:rsidRDefault="001335D1" w:rsidP="00CF441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ООО «ТРИАДА»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BF6DDF" w:rsidRDefault="001335D1" w:rsidP="00CF441A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737258" w:rsidRPr="00BF6DDF" w:rsidTr="00CF441A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7258" w:rsidRPr="00BF6DDF" w:rsidRDefault="00737258" w:rsidP="006030A7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Кабель пьезорозжига </w:t>
            </w:r>
          </w:p>
          <w:p w:rsidR="00737258" w:rsidRPr="00BF6DDF" w:rsidRDefault="00737258" w:rsidP="006030A7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F6DDF">
              <w:rPr>
                <w:rFonts w:ascii="Arial" w:hAnsi="Arial" w:cs="Arial"/>
                <w:b/>
                <w:sz w:val="22"/>
                <w:szCs w:val="22"/>
              </w:rPr>
              <w:t xml:space="preserve"> = 600 мм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7258" w:rsidRPr="00BF6DDF" w:rsidRDefault="00737258" w:rsidP="006030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0.028.510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7258" w:rsidRPr="00BF6DDF" w:rsidRDefault="000068A4" w:rsidP="006030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Фирма  “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SIT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37258" w:rsidRPr="00BF6DDF" w:rsidRDefault="00737258" w:rsidP="006030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F441A" w:rsidRPr="00BF6DDF" w:rsidTr="00CF441A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6030A7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Искровой электрод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41A" w:rsidRPr="00BF6DDF" w:rsidRDefault="00CF441A" w:rsidP="006030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0.915.035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0068A4" w:rsidP="006030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Фирма  “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SIT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6030A7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CF441A" w:rsidRPr="00BF6DDF" w:rsidTr="00CF441A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6D1E81">
            <w:pPr>
              <w:spacing w:line="276" w:lineRule="auto"/>
              <w:ind w:right="33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Термометр 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Symbol" w:char="00C6"/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52мм</w:t>
            </w:r>
          </w:p>
          <w:p w:rsidR="00CF441A" w:rsidRPr="00BF6DDF" w:rsidRDefault="00CF441A" w:rsidP="006D1E81">
            <w:pPr>
              <w:spacing w:line="276" w:lineRule="auto"/>
              <w:ind w:right="33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или термометр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Symbol" w:char="00C6"/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52мм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441A" w:rsidRPr="00BF6DDF" w:rsidRDefault="00CF441A" w:rsidP="001335D1">
            <w:pPr>
              <w:pStyle w:val="9"/>
              <w:spacing w:line="276" w:lineRule="auto"/>
              <w:ind w:right="0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F6DDF">
              <w:rPr>
                <w:rFonts w:ascii="Arial" w:hAnsi="Arial" w:cs="Arial"/>
                <w:sz w:val="22"/>
                <w:szCs w:val="22"/>
                <w:lang w:eastAsia="en-US"/>
              </w:rPr>
              <w:t>010247</w:t>
            </w:r>
          </w:p>
          <w:p w:rsidR="00CF441A" w:rsidRPr="00BF6DDF" w:rsidRDefault="00CF441A" w:rsidP="006D1E8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T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&amp;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G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SPA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1335D1">
            <w:pPr>
              <w:spacing w:line="276" w:lineRule="auto"/>
              <w:ind w:left="-108" w:right="-4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  Фирма «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IMIT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»                    </w:t>
            </w:r>
          </w:p>
          <w:p w:rsidR="00CF441A" w:rsidRPr="00BF6DDF" w:rsidRDefault="00CF441A" w:rsidP="009D0F0A">
            <w:pPr>
              <w:spacing w:line="276" w:lineRule="auto"/>
              <w:ind w:right="-4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Фирма  “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SIT</w:t>
            </w: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”,                    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F441A" w:rsidRPr="00BF6DDF" w:rsidRDefault="00CF441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</w:t>
            </w:r>
          </w:p>
          <w:p w:rsidR="00CF441A" w:rsidRPr="00BF6DDF" w:rsidRDefault="00CF441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BF6DD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</w:t>
            </w:r>
          </w:p>
        </w:tc>
      </w:tr>
    </w:tbl>
    <w:p w:rsidR="00DD7211" w:rsidRPr="00BF6DDF" w:rsidRDefault="00DD7211" w:rsidP="008B6290">
      <w:pPr>
        <w:tabs>
          <w:tab w:val="left" w:pos="284"/>
        </w:tabs>
        <w:ind w:left="-567" w:right="-760"/>
        <w:jc w:val="both"/>
        <w:rPr>
          <w:b/>
          <w:sz w:val="24"/>
        </w:rPr>
      </w:pPr>
    </w:p>
    <w:p w:rsidR="008B6290" w:rsidRPr="008F0687" w:rsidRDefault="008B6290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2"/>
          <w:szCs w:val="22"/>
        </w:rPr>
        <w:t xml:space="preserve"> </w:t>
      </w:r>
      <w:r w:rsidR="00F84F8F" w:rsidRPr="008F0687">
        <w:rPr>
          <w:rFonts w:ascii="Arial" w:hAnsi="Arial" w:cs="Arial"/>
          <w:b/>
          <w:sz w:val="24"/>
        </w:rPr>
        <w:t>4.1</w:t>
      </w:r>
      <w:r w:rsidR="00D5269A" w:rsidRPr="008F0687">
        <w:rPr>
          <w:rFonts w:ascii="Arial" w:hAnsi="Arial" w:cs="Arial"/>
          <w:b/>
          <w:sz w:val="24"/>
        </w:rPr>
        <w:t xml:space="preserve"> Котел рис. 1 </w:t>
      </w:r>
      <w:r w:rsidRPr="008F0687">
        <w:rPr>
          <w:rFonts w:ascii="Arial" w:hAnsi="Arial" w:cs="Arial"/>
          <w:b/>
          <w:sz w:val="24"/>
        </w:rPr>
        <w:t xml:space="preserve">состоит из следующих основных узлов и деталей: теплообменника поз.1, газогорелочного устройства поз.2, газоотвода поз.3, </w:t>
      </w:r>
      <w:r w:rsidR="00847708" w:rsidRPr="008F0687">
        <w:rPr>
          <w:rFonts w:ascii="Arial" w:hAnsi="Arial" w:cs="Arial"/>
          <w:b/>
          <w:sz w:val="24"/>
        </w:rPr>
        <w:t xml:space="preserve">откидной двери </w:t>
      </w:r>
      <w:r w:rsidRPr="008F0687">
        <w:rPr>
          <w:rFonts w:ascii="Arial" w:hAnsi="Arial" w:cs="Arial"/>
          <w:b/>
          <w:sz w:val="24"/>
        </w:rPr>
        <w:t>поз. 4,</w:t>
      </w:r>
      <w:r w:rsidR="00847708" w:rsidRPr="008F0687">
        <w:rPr>
          <w:rFonts w:ascii="Arial" w:hAnsi="Arial" w:cs="Arial"/>
          <w:b/>
          <w:sz w:val="24"/>
        </w:rPr>
        <w:t xml:space="preserve"> </w:t>
      </w:r>
      <w:r w:rsidR="00691D1F" w:rsidRPr="008F0687">
        <w:rPr>
          <w:rFonts w:ascii="Arial" w:hAnsi="Arial" w:cs="Arial"/>
          <w:b/>
          <w:sz w:val="24"/>
        </w:rPr>
        <w:t>фронтального листа</w:t>
      </w:r>
      <w:r w:rsidRPr="008F0687">
        <w:rPr>
          <w:rFonts w:ascii="Arial" w:hAnsi="Arial" w:cs="Arial"/>
          <w:b/>
          <w:sz w:val="24"/>
        </w:rPr>
        <w:t>.</w:t>
      </w:r>
      <w:r w:rsidR="006030A7" w:rsidRPr="008F0687">
        <w:rPr>
          <w:rFonts w:ascii="Arial" w:hAnsi="Arial" w:cs="Arial"/>
          <w:b/>
          <w:sz w:val="24"/>
        </w:rPr>
        <w:t xml:space="preserve"> </w:t>
      </w:r>
      <w:r w:rsidRPr="008F0687">
        <w:rPr>
          <w:rFonts w:ascii="Arial" w:hAnsi="Arial" w:cs="Arial"/>
          <w:b/>
          <w:sz w:val="24"/>
        </w:rPr>
        <w:t>5</w:t>
      </w:r>
      <w:r w:rsidR="00691D1F" w:rsidRPr="008F0687">
        <w:rPr>
          <w:rFonts w:ascii="Arial" w:hAnsi="Arial" w:cs="Arial"/>
          <w:b/>
          <w:sz w:val="24"/>
        </w:rPr>
        <w:t>, облицовки</w:t>
      </w:r>
      <w:r w:rsidRPr="008F0687">
        <w:rPr>
          <w:rFonts w:ascii="Arial" w:hAnsi="Arial" w:cs="Arial"/>
          <w:b/>
          <w:sz w:val="24"/>
        </w:rPr>
        <w:t xml:space="preserve"> поз. 6, указателя температуры воды поз. 7 с датчиком поз.</w:t>
      </w:r>
      <w:r w:rsidR="006030A7" w:rsidRPr="008F0687">
        <w:rPr>
          <w:rFonts w:ascii="Arial" w:hAnsi="Arial" w:cs="Arial"/>
          <w:b/>
          <w:sz w:val="24"/>
        </w:rPr>
        <w:t xml:space="preserve"> </w:t>
      </w:r>
      <w:r w:rsidRPr="008F0687">
        <w:rPr>
          <w:rFonts w:ascii="Arial" w:hAnsi="Arial" w:cs="Arial"/>
          <w:b/>
          <w:sz w:val="24"/>
        </w:rPr>
        <w:t xml:space="preserve">8,  </w:t>
      </w:r>
      <w:r w:rsidR="00691D1F" w:rsidRPr="008F0687">
        <w:rPr>
          <w:rFonts w:ascii="Arial" w:hAnsi="Arial" w:cs="Arial"/>
          <w:b/>
          <w:sz w:val="24"/>
        </w:rPr>
        <w:t>ниппеля газоподводящего</w:t>
      </w:r>
      <w:r w:rsidRPr="008F0687">
        <w:rPr>
          <w:rFonts w:ascii="Arial" w:hAnsi="Arial" w:cs="Arial"/>
          <w:b/>
          <w:sz w:val="24"/>
        </w:rPr>
        <w:t xml:space="preserve"> поз.</w:t>
      </w:r>
      <w:r w:rsidR="006030A7" w:rsidRPr="008F0687">
        <w:rPr>
          <w:rFonts w:ascii="Arial" w:hAnsi="Arial" w:cs="Arial"/>
          <w:b/>
          <w:sz w:val="24"/>
        </w:rPr>
        <w:t xml:space="preserve"> </w:t>
      </w:r>
      <w:r w:rsidRPr="008F0687">
        <w:rPr>
          <w:rFonts w:ascii="Arial" w:hAnsi="Arial" w:cs="Arial"/>
          <w:b/>
          <w:sz w:val="24"/>
        </w:rPr>
        <w:t>9.</w:t>
      </w:r>
    </w:p>
    <w:p w:rsidR="003E5E33" w:rsidRPr="008F0687" w:rsidRDefault="008B6290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05543">
        <w:rPr>
          <w:rFonts w:ascii="Arial" w:hAnsi="Arial" w:cs="Arial"/>
          <w:b/>
          <w:color w:val="00B050"/>
          <w:sz w:val="24"/>
        </w:rPr>
        <w:tab/>
        <w:t xml:space="preserve">    </w:t>
      </w:r>
      <w:r w:rsidRPr="008F0687">
        <w:rPr>
          <w:rFonts w:ascii="Arial" w:hAnsi="Arial" w:cs="Arial"/>
          <w:b/>
          <w:sz w:val="24"/>
        </w:rPr>
        <w:t>Автоматика котла состоит из комбинированного газового клапана поз. 10, регулируемого термостата п</w:t>
      </w:r>
      <w:r w:rsidR="00691D1F" w:rsidRPr="008F0687">
        <w:rPr>
          <w:rFonts w:ascii="Arial" w:hAnsi="Arial" w:cs="Arial"/>
          <w:b/>
          <w:sz w:val="24"/>
        </w:rPr>
        <w:t>оз. 22 с датчиком поз. 20</w:t>
      </w:r>
      <w:r w:rsidRPr="008F0687">
        <w:rPr>
          <w:rFonts w:ascii="Arial" w:hAnsi="Arial" w:cs="Arial"/>
          <w:b/>
          <w:sz w:val="24"/>
        </w:rPr>
        <w:t xml:space="preserve">, </w:t>
      </w:r>
      <w:r w:rsidR="00691D1F" w:rsidRPr="008F0687">
        <w:rPr>
          <w:rFonts w:ascii="Arial" w:hAnsi="Arial" w:cs="Arial"/>
          <w:b/>
          <w:sz w:val="24"/>
        </w:rPr>
        <w:t>датчика перегрева поз. 21</w:t>
      </w:r>
      <w:r w:rsidRPr="008F0687">
        <w:rPr>
          <w:rFonts w:ascii="Arial" w:hAnsi="Arial" w:cs="Arial"/>
          <w:b/>
          <w:sz w:val="24"/>
        </w:rPr>
        <w:t>,</w:t>
      </w:r>
      <w:r w:rsidRPr="00805543">
        <w:rPr>
          <w:rFonts w:ascii="Arial" w:hAnsi="Arial" w:cs="Arial"/>
          <w:b/>
          <w:color w:val="00B050"/>
          <w:sz w:val="24"/>
        </w:rPr>
        <w:t xml:space="preserve"> </w:t>
      </w:r>
      <w:r w:rsidRPr="008F0687">
        <w:rPr>
          <w:rFonts w:ascii="Arial" w:hAnsi="Arial" w:cs="Arial"/>
          <w:b/>
          <w:sz w:val="24"/>
        </w:rPr>
        <w:t xml:space="preserve">датчика тяги поз. 13, блока пилотной горелки. Блок пилотной горелки </w:t>
      </w:r>
    </w:p>
    <w:p w:rsidR="003E5E33" w:rsidRPr="008F0687" w:rsidRDefault="003E5E33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</w:rPr>
      </w:pPr>
    </w:p>
    <w:p w:rsidR="006D1E81" w:rsidRPr="00BF6DDF" w:rsidRDefault="004800C0" w:rsidP="00847708">
      <w:pPr>
        <w:tabs>
          <w:tab w:val="num" w:pos="-284"/>
        </w:tabs>
        <w:ind w:left="-284" w:right="-284"/>
        <w:jc w:val="right"/>
        <w:rPr>
          <w:rFonts w:ascii="Arial" w:hAnsi="Arial" w:cs="Arial"/>
          <w:sz w:val="22"/>
          <w:szCs w:val="22"/>
        </w:rPr>
      </w:pPr>
      <w:r w:rsidRPr="00BF6DDF">
        <w:rPr>
          <w:rFonts w:ascii="Arial" w:hAnsi="Arial" w:cs="Arial"/>
          <w:sz w:val="22"/>
          <w:szCs w:val="22"/>
        </w:rPr>
        <w:t>5</w:t>
      </w:r>
    </w:p>
    <w:p w:rsidR="004800C0" w:rsidRDefault="004800C0" w:rsidP="001C4DA5">
      <w:pPr>
        <w:tabs>
          <w:tab w:val="num" w:pos="-284"/>
        </w:tabs>
        <w:ind w:left="-284" w:right="-284"/>
        <w:jc w:val="center"/>
        <w:rPr>
          <w:rFonts w:ascii="Arial" w:hAnsi="Arial" w:cs="Arial"/>
        </w:rPr>
      </w:pPr>
    </w:p>
    <w:p w:rsidR="006D1E81" w:rsidRDefault="006D1E81" w:rsidP="00E403EB">
      <w:pPr>
        <w:tabs>
          <w:tab w:val="num" w:pos="-284"/>
        </w:tabs>
        <w:ind w:left="-284" w:right="-284"/>
        <w:jc w:val="center"/>
        <w:rPr>
          <w:rFonts w:ascii="Arial" w:hAnsi="Arial" w:cs="Arial"/>
        </w:rPr>
      </w:pPr>
    </w:p>
    <w:p w:rsidR="006D1E81" w:rsidRDefault="00CE414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86450" cy="8715375"/>
            <wp:effectExtent l="19050" t="0" r="0" b="0"/>
            <wp:docPr id="10" name="Рисунок 8" descr="E:\Паспорт ИШМА 25-ТР\Рисунки\Конструкция кот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аспорт ИШМА 25-ТР\Рисунки\Конструкция кот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EB" w:rsidRDefault="00E403EB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E403EB" w:rsidRDefault="00E403EB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E403EB" w:rsidRDefault="00E403EB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E403EB" w:rsidRPr="00E403EB" w:rsidRDefault="00E403EB" w:rsidP="00E403EB">
      <w:pPr>
        <w:tabs>
          <w:tab w:val="num" w:pos="-284"/>
        </w:tabs>
        <w:ind w:left="-284" w:right="-284"/>
        <w:jc w:val="right"/>
        <w:rPr>
          <w:rFonts w:ascii="Arial" w:hAnsi="Arial" w:cs="Arial"/>
          <w:sz w:val="22"/>
          <w:szCs w:val="22"/>
        </w:rPr>
      </w:pPr>
      <w:r w:rsidRPr="00E403EB">
        <w:rPr>
          <w:rFonts w:ascii="Arial" w:hAnsi="Arial" w:cs="Arial"/>
          <w:sz w:val="22"/>
          <w:szCs w:val="22"/>
        </w:rPr>
        <w:t>6</w:t>
      </w:r>
    </w:p>
    <w:p w:rsidR="006D1E81" w:rsidRDefault="00CE4140" w:rsidP="00E403EB">
      <w:pPr>
        <w:tabs>
          <w:tab w:val="num" w:pos="-284"/>
        </w:tabs>
        <w:ind w:left="-284" w:right="-28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37878" cy="8801100"/>
            <wp:effectExtent l="19050" t="0" r="5722" b="0"/>
            <wp:docPr id="5" name="Рисунок 7" descr="E:\Паспорт ИШМА 25-ТР\Рисунки\Габаритные и присоеденитель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спорт ИШМА 25-ТР\Рисунки\Габаритные и присоеденительны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Pr="00E403EB" w:rsidRDefault="00E403EB" w:rsidP="00E403EB">
      <w:pPr>
        <w:tabs>
          <w:tab w:val="num" w:pos="-284"/>
        </w:tabs>
        <w:ind w:left="-284"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lastRenderedPageBreak/>
        <w:t>включает в себя запальную горелку поз. 15, термопару поз. 14, мили</w:t>
      </w:r>
      <w:r w:rsidR="00D7768A" w:rsidRPr="008F0687">
        <w:rPr>
          <w:rFonts w:ascii="Arial" w:hAnsi="Arial" w:cs="Arial"/>
          <w:b/>
          <w:sz w:val="24"/>
        </w:rPr>
        <w:t>вольтовый термогенератор поз. 19</w:t>
      </w:r>
      <w:r w:rsidRPr="008F0687">
        <w:rPr>
          <w:rFonts w:ascii="Arial" w:hAnsi="Arial" w:cs="Arial"/>
          <w:b/>
          <w:sz w:val="24"/>
        </w:rPr>
        <w:t xml:space="preserve"> и электрод розжига поз. 12.</w:t>
      </w:r>
    </w:p>
    <w:p w:rsidR="008B6290" w:rsidRPr="008F0687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ab/>
        <w:t xml:space="preserve"> </w:t>
      </w:r>
      <w:r w:rsidR="008B6290" w:rsidRPr="008F0687">
        <w:rPr>
          <w:rFonts w:ascii="Arial" w:hAnsi="Arial" w:cs="Arial"/>
          <w:b/>
          <w:sz w:val="24"/>
        </w:rPr>
        <w:t xml:space="preserve">Датчики регулируемого термостата, термостата перегрева и термометра  установлены в верхней части водяной полости теплообменника, датчик тяги – в контрольном отверстии </w:t>
      </w:r>
      <w:r w:rsidR="006030A7" w:rsidRPr="008F0687">
        <w:rPr>
          <w:rFonts w:ascii="Arial" w:hAnsi="Arial" w:cs="Arial"/>
          <w:b/>
          <w:sz w:val="24"/>
        </w:rPr>
        <w:t>газоотвода</w:t>
      </w:r>
      <w:r w:rsidR="008B6290" w:rsidRPr="008F0687">
        <w:rPr>
          <w:rFonts w:ascii="Arial" w:hAnsi="Arial" w:cs="Arial"/>
          <w:b/>
          <w:sz w:val="24"/>
        </w:rPr>
        <w:t xml:space="preserve"> котла.</w:t>
      </w:r>
    </w:p>
    <w:p w:rsidR="008B6290" w:rsidRPr="008F0687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ab/>
        <w:t xml:space="preserve"> </w:t>
      </w:r>
      <w:r w:rsidR="008B6290" w:rsidRPr="008F0687">
        <w:rPr>
          <w:rFonts w:ascii="Arial" w:hAnsi="Arial" w:cs="Arial"/>
          <w:b/>
          <w:sz w:val="24"/>
        </w:rPr>
        <w:t>Особенностью конструкции газового клапана является наличие стабилизатора давления газа, 2-х ступенчатое открытие клапана основной горелки (стопорного клапана), а также раздельное электропитание клапанов: входного – от термопары поз. 14, стопорного (регулирующего) – о</w:t>
      </w:r>
      <w:r w:rsidR="006030A7" w:rsidRPr="008F0687">
        <w:rPr>
          <w:rFonts w:ascii="Arial" w:hAnsi="Arial" w:cs="Arial"/>
          <w:b/>
          <w:sz w:val="24"/>
        </w:rPr>
        <w:t>т</w:t>
      </w:r>
      <w:r w:rsidR="006030A7">
        <w:rPr>
          <w:rFonts w:ascii="Arial" w:hAnsi="Arial" w:cs="Arial"/>
          <w:b/>
          <w:color w:val="00B050"/>
          <w:sz w:val="24"/>
        </w:rPr>
        <w:t xml:space="preserve"> </w:t>
      </w:r>
      <w:r w:rsidR="006030A7" w:rsidRPr="008F0687">
        <w:rPr>
          <w:rFonts w:ascii="Arial" w:hAnsi="Arial" w:cs="Arial"/>
          <w:b/>
          <w:sz w:val="24"/>
        </w:rPr>
        <w:t>термогенератора 750 мВ поз. 19</w:t>
      </w:r>
      <w:r w:rsidR="008B6290" w:rsidRPr="008F0687">
        <w:rPr>
          <w:rFonts w:ascii="Arial" w:hAnsi="Arial" w:cs="Arial"/>
          <w:b/>
          <w:sz w:val="24"/>
        </w:rPr>
        <w:t>.</w:t>
      </w:r>
      <w:r w:rsidR="003E5E33" w:rsidRPr="008F0687">
        <w:rPr>
          <w:rFonts w:ascii="Arial" w:hAnsi="Arial" w:cs="Arial"/>
          <w:b/>
          <w:sz w:val="24"/>
        </w:rPr>
        <w:t xml:space="preserve"> На входе в газовый клапан установлен фильтр.</w:t>
      </w:r>
    </w:p>
    <w:p w:rsidR="008B6290" w:rsidRPr="008F0687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ab/>
      </w:r>
      <w:r w:rsidR="008B6290" w:rsidRPr="008F0687">
        <w:rPr>
          <w:rFonts w:ascii="Arial" w:hAnsi="Arial" w:cs="Arial"/>
          <w:b/>
          <w:sz w:val="24"/>
        </w:rPr>
        <w:t>Схему электрических соединений смотри на рис.3.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 xml:space="preserve">     Включение  и выключение стопорного клапана  осуществляется регулируемым  термостатом, реагирующим на изменение температуры теплоносителя в котле.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 xml:space="preserve">  </w:t>
      </w:r>
      <w:r w:rsidRPr="008F0687">
        <w:rPr>
          <w:rFonts w:ascii="Arial" w:hAnsi="Arial" w:cs="Arial"/>
          <w:b/>
          <w:sz w:val="24"/>
          <w:u w:val="single"/>
        </w:rPr>
        <w:t>Примечание</w:t>
      </w:r>
      <w:r w:rsidRPr="008F0687">
        <w:rPr>
          <w:rFonts w:ascii="Arial" w:hAnsi="Arial" w:cs="Arial"/>
          <w:b/>
          <w:sz w:val="24"/>
        </w:rPr>
        <w:t>. В конструкции котла предусмотрена возможность подсоединения комнатного термостата, позволяющего обеспечить автоматическое поддержание заданной температуры воздуха в обогреваемом помещении /ях/, т.е. не требуется переустановка регулируемого термостата котла при изменении погодных условий. При этом регулируемый термостат котла устанавливается на температуру 90ºС.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</w:t>
      </w:r>
    </w:p>
    <w:p w:rsidR="008B6290" w:rsidRPr="008F0687" w:rsidRDefault="008B6290" w:rsidP="009D2BC2">
      <w:pPr>
        <w:numPr>
          <w:ilvl w:val="1"/>
          <w:numId w:val="2"/>
        </w:numPr>
        <w:tabs>
          <w:tab w:val="num" w:pos="-284"/>
          <w:tab w:val="num" w:pos="284"/>
        </w:tabs>
        <w:ind w:left="-284" w:right="-284" w:firstLine="0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 xml:space="preserve">  Принцип действия.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 xml:space="preserve">Пламя запальной горелки нагревает </w:t>
      </w:r>
      <w:r w:rsidR="006030A7" w:rsidRPr="008F0687">
        <w:rPr>
          <w:rFonts w:ascii="Arial" w:hAnsi="Arial" w:cs="Arial"/>
          <w:b/>
          <w:sz w:val="24"/>
        </w:rPr>
        <w:t>термопару 14 и термогенератор 19</w:t>
      </w:r>
      <w:r w:rsidRPr="008F0687">
        <w:rPr>
          <w:rFonts w:ascii="Arial" w:hAnsi="Arial" w:cs="Arial"/>
          <w:b/>
          <w:sz w:val="24"/>
        </w:rPr>
        <w:t xml:space="preserve">, термоЭДС подается соответственно на электромагниты входного и стопорного клапанов,  удерживая клапаны в положении открытых каналов прохода газа на запальную и основную горелки. 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47708">
        <w:rPr>
          <w:rFonts w:ascii="Arial" w:hAnsi="Arial" w:cs="Arial"/>
          <w:b/>
          <w:color w:val="00B050"/>
          <w:sz w:val="24"/>
        </w:rPr>
        <w:t xml:space="preserve">       </w:t>
      </w:r>
      <w:r w:rsidRPr="008F0687">
        <w:rPr>
          <w:rFonts w:ascii="Arial" w:hAnsi="Arial" w:cs="Arial"/>
          <w:b/>
          <w:sz w:val="24"/>
        </w:rPr>
        <w:t xml:space="preserve"> При достижении установленно</w:t>
      </w:r>
      <w:r w:rsidR="006030A7" w:rsidRPr="008F0687">
        <w:rPr>
          <w:rFonts w:ascii="Arial" w:hAnsi="Arial" w:cs="Arial"/>
          <w:b/>
          <w:sz w:val="24"/>
        </w:rPr>
        <w:t>го на регулируемом термостате 22</w:t>
      </w:r>
      <w:r w:rsidRPr="008F0687">
        <w:rPr>
          <w:rFonts w:ascii="Arial" w:hAnsi="Arial" w:cs="Arial"/>
          <w:b/>
          <w:sz w:val="24"/>
        </w:rPr>
        <w:t xml:space="preserve"> значения величины температуры выходящей воды разрывается цепь питания электромагнита стопорного клапана и клапан перекрывает проход газа на основную горелку, основная горелка гаснет. При снижении температуры воды замыкается цепь питания электромагнита стопорного клапана и открывается проход газа на основную горелку, основная горелка загорается.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 xml:space="preserve">        При перекрытии дымохода /отсутствии тяги/ датчик поз.13  срабатывает от выходящих через контрольное отверстие дымовых газов, разрывая цепь питания электромагнита входного клапана и клапан перекрывает  проход газа на основную и запальную горелки. Горелки гаснут. Розжиг горелок производится вручную после устранения причины, вызвавшей прекращение тяги в дымоходе. 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8F0687">
        <w:rPr>
          <w:rFonts w:ascii="Arial" w:hAnsi="Arial" w:cs="Arial"/>
          <w:b/>
          <w:sz w:val="24"/>
        </w:rPr>
        <w:t xml:space="preserve">        При прекращении подачи газа из сети основная и запальная горелки гаснут. </w:t>
      </w:r>
      <w:r w:rsidR="006030A7" w:rsidRPr="008F0687">
        <w:rPr>
          <w:rFonts w:ascii="Arial" w:hAnsi="Arial" w:cs="Arial"/>
          <w:b/>
          <w:sz w:val="24"/>
        </w:rPr>
        <w:t>Термопара 14 и термогенератор 19</w:t>
      </w:r>
      <w:r w:rsidRPr="008F0687">
        <w:rPr>
          <w:rFonts w:ascii="Arial" w:hAnsi="Arial" w:cs="Arial"/>
          <w:b/>
          <w:sz w:val="24"/>
        </w:rPr>
        <w:t xml:space="preserve"> остывают и прекращают вырабатывать ЭДС. Входной и стопорный клапаны закрываются, перекрывая проход газа на основную и запальную горелки. При возобновлении подачи газа из сети котел закрыт.</w:t>
      </w:r>
    </w:p>
    <w:p w:rsidR="008B6290" w:rsidRPr="008F0687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7A52AD">
        <w:rPr>
          <w:rFonts w:ascii="Arial" w:hAnsi="Arial" w:cs="Arial"/>
          <w:b/>
          <w:color w:val="00B050"/>
          <w:sz w:val="24"/>
        </w:rPr>
        <w:t xml:space="preserve">      </w:t>
      </w:r>
      <w:r w:rsidRPr="008F0687">
        <w:rPr>
          <w:rFonts w:ascii="Arial" w:hAnsi="Arial" w:cs="Arial"/>
          <w:b/>
          <w:sz w:val="24"/>
        </w:rPr>
        <w:t>Для защиты от перегрев</w:t>
      </w:r>
      <w:r w:rsidR="006030A7" w:rsidRPr="008F0687">
        <w:rPr>
          <w:rFonts w:ascii="Arial" w:hAnsi="Arial" w:cs="Arial"/>
          <w:b/>
          <w:sz w:val="24"/>
        </w:rPr>
        <w:t>а служит датчик перегрева 21</w:t>
      </w:r>
      <w:r w:rsidRPr="008F0687">
        <w:rPr>
          <w:rFonts w:ascii="Arial" w:hAnsi="Arial" w:cs="Arial"/>
          <w:b/>
          <w:sz w:val="24"/>
        </w:rPr>
        <w:t xml:space="preserve">,  включенный  в цепь питания электромагнита входного клапана. При превышении температуры воды в котле свыше 95ºС термостат перегрева размыкает контакты цепи питания электромагнита входного клапана. Подача газа на основную и запальную горелки прекращается, горелки гаснут. </w:t>
      </w:r>
    </w:p>
    <w:p w:rsidR="003E5E33" w:rsidRPr="008F0687" w:rsidRDefault="008B6290" w:rsidP="0055073F">
      <w:pPr>
        <w:tabs>
          <w:tab w:val="num" w:pos="-284"/>
        </w:tabs>
        <w:ind w:left="-284" w:right="-284"/>
        <w:jc w:val="both"/>
        <w:rPr>
          <w:rFonts w:ascii="Arial" w:hAnsi="Arial" w:cs="Arial"/>
          <w:b/>
        </w:rPr>
      </w:pPr>
      <w:r w:rsidRPr="008F0687">
        <w:rPr>
          <w:rFonts w:ascii="Arial" w:hAnsi="Arial" w:cs="Arial"/>
          <w:b/>
          <w:sz w:val="24"/>
        </w:rPr>
        <w:t xml:space="preserve">      </w:t>
      </w: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24087F" w:rsidRDefault="0024087F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24087F" w:rsidRDefault="0024087F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24087F" w:rsidRDefault="0024087F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E403EB" w:rsidRDefault="00E403EB" w:rsidP="00C1345B">
      <w:pPr>
        <w:tabs>
          <w:tab w:val="num" w:pos="-426"/>
        </w:tabs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4800C0" w:rsidRPr="00C1345B" w:rsidRDefault="004800C0" w:rsidP="00C1345B">
      <w:pPr>
        <w:tabs>
          <w:tab w:val="num" w:pos="-426"/>
        </w:tabs>
        <w:ind w:left="-567" w:right="-284"/>
        <w:jc w:val="right"/>
        <w:rPr>
          <w:rFonts w:ascii="Arial" w:hAnsi="Arial" w:cs="Arial"/>
          <w:sz w:val="22"/>
          <w:szCs w:val="22"/>
        </w:rPr>
      </w:pPr>
      <w:r w:rsidRPr="00C1345B">
        <w:rPr>
          <w:rFonts w:ascii="Arial" w:hAnsi="Arial" w:cs="Arial"/>
          <w:sz w:val="22"/>
          <w:szCs w:val="22"/>
        </w:rPr>
        <w:t>8</w:t>
      </w:r>
    </w:p>
    <w:p w:rsidR="006D1E81" w:rsidRDefault="006D1E81" w:rsidP="0024087F">
      <w:pPr>
        <w:tabs>
          <w:tab w:val="num" w:pos="-426"/>
        </w:tabs>
        <w:ind w:left="-567" w:right="-1"/>
        <w:rPr>
          <w:rFonts w:ascii="Arial" w:hAnsi="Arial" w:cs="Arial"/>
          <w:noProof/>
        </w:rPr>
      </w:pPr>
    </w:p>
    <w:p w:rsidR="00C12EC5" w:rsidRDefault="00C12EC5" w:rsidP="00A47014">
      <w:pPr>
        <w:tabs>
          <w:tab w:val="num" w:pos="-426"/>
        </w:tabs>
        <w:ind w:left="-567"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359" cy="8640000"/>
            <wp:effectExtent l="19050" t="0" r="9391" b="0"/>
            <wp:docPr id="20" name="Рисунок 19" descr="Электр. соеди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. соединения.jpg"/>
                    <pic:cNvPicPr/>
                  </pic:nvPicPr>
                  <pic:blipFill>
                    <a:blip r:embed="rId16" cstate="print"/>
                    <a:srcRect l="10302" t="6984" r="3852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6372359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Pr="00E403EB" w:rsidRDefault="00E403EB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9</w:t>
      </w: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E403EB">
      <w:pPr>
        <w:tabs>
          <w:tab w:val="num" w:pos="-426"/>
        </w:tabs>
        <w:ind w:left="-567"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10631" cy="8640000"/>
            <wp:effectExtent l="19050" t="0" r="9219" b="0"/>
            <wp:docPr id="24" name="Рисунок 23" descr="Элементы упр. Г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ты упр. Г.К..jpg"/>
                    <pic:cNvPicPr/>
                  </pic:nvPicPr>
                  <pic:blipFill>
                    <a:blip r:embed="rId17" cstate="print"/>
                    <a:srcRect l="10003" t="7302" r="2956" b="9312"/>
                    <a:stretch>
                      <a:fillRect/>
                    </a:stretch>
                  </pic:blipFill>
                  <pic:spPr>
                    <a:xfrm>
                      <a:off x="0" y="0"/>
                      <a:ext cx="6410631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E403EB" w:rsidRDefault="00E403EB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sz w:val="22"/>
          <w:szCs w:val="22"/>
        </w:rPr>
      </w:pPr>
    </w:p>
    <w:p w:rsidR="00E403EB" w:rsidRDefault="00E403EB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sz w:val="22"/>
          <w:szCs w:val="22"/>
        </w:rPr>
      </w:pPr>
    </w:p>
    <w:p w:rsidR="006D1E81" w:rsidRDefault="00E403EB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</w:p>
    <w:p w:rsidR="00E403EB" w:rsidRDefault="00E403EB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sz w:val="22"/>
          <w:szCs w:val="22"/>
        </w:rPr>
      </w:pPr>
    </w:p>
    <w:p w:rsidR="00E403EB" w:rsidRPr="00E403EB" w:rsidRDefault="00E403EB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sz w:val="22"/>
          <w:szCs w:val="22"/>
        </w:rPr>
      </w:pPr>
    </w:p>
    <w:p w:rsidR="008B6290" w:rsidRPr="006E4265" w:rsidRDefault="008B6290" w:rsidP="006D1E81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lastRenderedPageBreak/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6E4265">
        <w:rPr>
          <w:b/>
          <w:sz w:val="24"/>
        </w:rPr>
        <w:t xml:space="preserve">                           </w:t>
      </w:r>
      <w:r w:rsidR="009D2BC2" w:rsidRPr="006E4265">
        <w:rPr>
          <w:rFonts w:ascii="Arial" w:hAnsi="Arial" w:cs="Arial"/>
          <w:b/>
          <w:sz w:val="24"/>
        </w:rPr>
        <w:t>5  МОНТАЖ</w:t>
      </w:r>
    </w:p>
    <w:p w:rsidR="008B6290" w:rsidRPr="006E4265" w:rsidRDefault="008B6290" w:rsidP="008B6290">
      <w:pPr>
        <w:tabs>
          <w:tab w:val="num" w:pos="0"/>
        </w:tabs>
        <w:ind w:right="-759"/>
        <w:jc w:val="both"/>
        <w:rPr>
          <w:b/>
          <w:sz w:val="24"/>
        </w:rPr>
      </w:pP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  <w:r w:rsidRPr="006E4265">
        <w:rPr>
          <w:b/>
          <w:sz w:val="24"/>
        </w:rPr>
        <w:tab/>
      </w:r>
    </w:p>
    <w:p w:rsidR="008B6290" w:rsidRPr="006E4265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5.1 </w:t>
      </w:r>
      <w:r w:rsidR="008B6290" w:rsidRPr="006E4265">
        <w:rPr>
          <w:rFonts w:ascii="Arial" w:hAnsi="Arial" w:cs="Arial"/>
          <w:b/>
          <w:sz w:val="24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</w:t>
      </w:r>
      <w:r w:rsidR="005F0FEE" w:rsidRPr="006E4265">
        <w:rPr>
          <w:rFonts w:ascii="Arial" w:hAnsi="Arial" w:cs="Arial"/>
          <w:b/>
          <w:sz w:val="24"/>
        </w:rPr>
        <w:t xml:space="preserve">СП </w:t>
      </w:r>
      <w:r w:rsidR="008B6290" w:rsidRPr="006E4265">
        <w:rPr>
          <w:rFonts w:ascii="Arial" w:hAnsi="Arial" w:cs="Arial"/>
          <w:b/>
          <w:sz w:val="24"/>
        </w:rPr>
        <w:t>и СНиП.</w:t>
      </w:r>
    </w:p>
    <w:p w:rsidR="008B6290" w:rsidRPr="006E4265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5.2 </w:t>
      </w:r>
      <w:r w:rsidR="008B6290" w:rsidRPr="006E4265">
        <w:rPr>
          <w:rFonts w:ascii="Arial" w:hAnsi="Arial" w:cs="Arial"/>
          <w:b/>
          <w:sz w:val="24"/>
        </w:rPr>
        <w:t>Помещение, где устанавливается котел,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неплотности и щели в окнах, дверях и т.д. Достаточность воздуха, проникающего данным образом в помещение или необходимость</w:t>
      </w:r>
      <w:r w:rsidR="002E2F54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 xml:space="preserve"> устройства специальных каналов /воздуховод, см. рис.8/ зависит от конкретного помещения, мощности котла, наличия других приборов-потребителей воздуха /кислорода/.</w:t>
      </w:r>
      <w:r w:rsidR="002E2F54" w:rsidRPr="006E4265">
        <w:rPr>
          <w:rFonts w:ascii="Arial" w:hAnsi="Arial" w:cs="Arial"/>
          <w:b/>
          <w:sz w:val="24"/>
        </w:rPr>
        <w:t xml:space="preserve"> В этом случае следует руководствоваться проектом, разработанным проектной организацией для данного помещения.</w:t>
      </w:r>
      <w:r w:rsidR="008B6290" w:rsidRPr="006E4265">
        <w:rPr>
          <w:rFonts w:ascii="Arial" w:hAnsi="Arial" w:cs="Arial"/>
          <w:b/>
          <w:sz w:val="24"/>
        </w:rPr>
        <w:t xml:space="preserve"> В любом случае следует руководствоваться следующими нормами:</w:t>
      </w:r>
    </w:p>
    <w:p w:rsidR="008B6290" w:rsidRPr="006E4265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1 </w:t>
      </w:r>
      <w:r w:rsidR="008B6290" w:rsidRPr="006E4265">
        <w:rPr>
          <w:rFonts w:ascii="Arial" w:hAnsi="Arial" w:cs="Arial"/>
          <w:b/>
          <w:sz w:val="24"/>
        </w:rPr>
        <w:t xml:space="preserve">    На 1 куб.м. сж</w:t>
      </w:r>
      <w:r w:rsidRPr="006E4265">
        <w:rPr>
          <w:rFonts w:ascii="Arial" w:hAnsi="Arial" w:cs="Arial"/>
          <w:b/>
          <w:sz w:val="24"/>
        </w:rPr>
        <w:t xml:space="preserve">игаемого газа необходимо </w:t>
      </w:r>
      <w:r w:rsidR="008B6290" w:rsidRPr="006E4265">
        <w:rPr>
          <w:rFonts w:ascii="Arial" w:hAnsi="Arial" w:cs="Arial"/>
          <w:b/>
          <w:sz w:val="24"/>
        </w:rPr>
        <w:t>10</w:t>
      </w:r>
      <w:r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куб.м.</w:t>
      </w:r>
      <w:r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воздуха.</w:t>
      </w:r>
    </w:p>
    <w:p w:rsidR="008B6290" w:rsidRPr="006E4265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2 </w:t>
      </w:r>
      <w:r w:rsidR="008B6290" w:rsidRPr="006E4265">
        <w:rPr>
          <w:rFonts w:ascii="Arial" w:hAnsi="Arial" w:cs="Arial"/>
          <w:b/>
          <w:sz w:val="24"/>
        </w:rPr>
        <w:t xml:space="preserve">Для </w:t>
      </w:r>
      <w:r w:rsidR="008B6290" w:rsidRPr="006E4265">
        <w:rPr>
          <w:rFonts w:ascii="Arial" w:hAnsi="Arial" w:cs="Arial"/>
          <w:b/>
          <w:sz w:val="24"/>
          <w:u w:val="single"/>
        </w:rPr>
        <w:t>герметич</w:t>
      </w:r>
      <w:r w:rsidR="0097213C" w:rsidRPr="006E4265">
        <w:rPr>
          <w:rFonts w:ascii="Arial" w:hAnsi="Arial" w:cs="Arial"/>
          <w:b/>
          <w:sz w:val="24"/>
          <w:u w:val="single"/>
        </w:rPr>
        <w:t>но</w:t>
      </w:r>
      <w:r w:rsidR="008B6290" w:rsidRPr="006E4265">
        <w:rPr>
          <w:rFonts w:ascii="Arial" w:hAnsi="Arial" w:cs="Arial"/>
          <w:b/>
          <w:sz w:val="24"/>
          <w:u w:val="single"/>
        </w:rPr>
        <w:t xml:space="preserve"> закрытых</w:t>
      </w:r>
      <w:r w:rsidR="008B6290" w:rsidRPr="006E4265">
        <w:rPr>
          <w:rFonts w:ascii="Arial" w:hAnsi="Arial" w:cs="Arial"/>
          <w:b/>
          <w:sz w:val="24"/>
        </w:rPr>
        <w:t xml:space="preserve"> помещений свободная площадь сечения воздуховода должна выбираться из расчета 1 кв.см. на каждые 225 Вт потребляемой мощности /мощности горелок/ газовых приборов.</w:t>
      </w:r>
    </w:p>
    <w:p w:rsidR="008B6290" w:rsidRPr="006E4265" w:rsidRDefault="00E65B64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5.3 </w:t>
      </w:r>
      <w:r w:rsidR="008B6290" w:rsidRPr="006E4265">
        <w:rPr>
          <w:rFonts w:ascii="Arial" w:hAnsi="Arial" w:cs="Arial"/>
          <w:b/>
          <w:sz w:val="24"/>
        </w:rPr>
        <w:t xml:space="preserve"> Рекомендуемые схемы системы отопления приведены на рис.</w:t>
      </w:r>
      <w:r w:rsidR="0097213C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6,</w:t>
      </w:r>
      <w:r w:rsidR="009D2BC2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7.</w:t>
      </w:r>
    </w:p>
    <w:p w:rsidR="008B6290" w:rsidRPr="004F6626" w:rsidRDefault="008B6290" w:rsidP="008B6290">
      <w:pPr>
        <w:tabs>
          <w:tab w:val="num" w:pos="0"/>
        </w:tabs>
        <w:ind w:right="-759"/>
        <w:jc w:val="both"/>
        <w:rPr>
          <w:b/>
          <w:color w:val="7030A0"/>
          <w:sz w:val="24"/>
        </w:rPr>
      </w:pPr>
      <w:r w:rsidRPr="004F6626">
        <w:rPr>
          <w:b/>
          <w:color w:val="7030A0"/>
          <w:sz w:val="24"/>
        </w:rPr>
        <w:tab/>
      </w:r>
    </w:p>
    <w:p w:rsidR="008B6290" w:rsidRPr="006E4265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 xml:space="preserve">                          ПРИМЕЧАНИЕ </w:t>
      </w:r>
    </w:p>
    <w:p w:rsidR="008B6290" w:rsidRPr="006E4265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 xml:space="preserve">                 Котлы ИШМА </w:t>
      </w:r>
      <w:r w:rsidR="00642886" w:rsidRPr="006E4265">
        <w:rPr>
          <w:rFonts w:ascii="Arial" w:hAnsi="Arial" w:cs="Arial"/>
          <w:b/>
          <w:sz w:val="24"/>
        </w:rPr>
        <w:t>–</w:t>
      </w:r>
      <w:r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  <w:lang w:val="en-US"/>
        </w:rPr>
        <w:t>NS</w:t>
      </w:r>
      <w:r w:rsidR="004F6626" w:rsidRPr="006E4265">
        <w:rPr>
          <w:rFonts w:ascii="Arial" w:hAnsi="Arial" w:cs="Arial"/>
          <w:b/>
          <w:sz w:val="24"/>
        </w:rPr>
        <w:t xml:space="preserve"> ТР </w:t>
      </w:r>
      <w:r w:rsidRPr="006E4265">
        <w:rPr>
          <w:rFonts w:ascii="Arial" w:hAnsi="Arial" w:cs="Arial"/>
          <w:b/>
          <w:sz w:val="24"/>
        </w:rPr>
        <w:t xml:space="preserve"> могут быть использованы и в других </w:t>
      </w:r>
    </w:p>
    <w:p w:rsidR="008B6290" w:rsidRPr="006E4265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 xml:space="preserve">           схемах отопления с применением самых различных устройств</w:t>
      </w:r>
    </w:p>
    <w:p w:rsidR="008B6290" w:rsidRPr="006E4265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 xml:space="preserve">           повышения эффективности, удобства пользования и безопас-</w:t>
      </w:r>
    </w:p>
    <w:p w:rsidR="008B6290" w:rsidRPr="006E4265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 xml:space="preserve">           ности эксплуатации. При выборе схем отопления рекомендуется</w:t>
      </w:r>
    </w:p>
    <w:p w:rsidR="008B6290" w:rsidRPr="006E4265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 xml:space="preserve">           обратиться к специалистам.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</w:p>
    <w:p w:rsidR="008B6290" w:rsidRPr="006E4265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5.4  </w:t>
      </w:r>
      <w:r w:rsidR="008B6290" w:rsidRPr="006E4265">
        <w:rPr>
          <w:rFonts w:ascii="Arial" w:hAnsi="Arial" w:cs="Arial"/>
          <w:b/>
          <w:sz w:val="24"/>
        </w:rPr>
        <w:t>Котел /котлы/ устанавливаются в помещении с обязательным обеспечением необходимых для обслуживания и ремонта расстояний в соответствии с рис. 5 /вид сверху/.</w:t>
      </w:r>
    </w:p>
    <w:p w:rsidR="002E2F54" w:rsidRPr="0097213C" w:rsidRDefault="001F55A3" w:rsidP="00740D23">
      <w:pPr>
        <w:ind w:left="-567" w:right="-284"/>
        <w:jc w:val="center"/>
        <w:rPr>
          <w:rFonts w:ascii="Arial" w:hAnsi="Arial" w:cs="Arial"/>
          <w:b/>
          <w:color w:val="00B050"/>
          <w:sz w:val="24"/>
        </w:rPr>
      </w:pPr>
      <w:r w:rsidRPr="0097213C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>
            <wp:extent cx="3190875" cy="2124075"/>
            <wp:effectExtent l="19050" t="0" r="9525" b="0"/>
            <wp:docPr id="21" name="Рисунок 10" descr="E:\Паспорт ИШМА 25-ТР\Рисунки\Расп. в коте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аспорт ИШМА 25-ТР\Рисунки\Расп. в котельно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54" w:rsidRPr="0097213C" w:rsidRDefault="002E2F54" w:rsidP="008B6290">
      <w:pPr>
        <w:ind w:right="-284"/>
        <w:jc w:val="both"/>
        <w:rPr>
          <w:rFonts w:ascii="Arial" w:hAnsi="Arial" w:cs="Arial"/>
          <w:b/>
          <w:color w:val="00B050"/>
          <w:sz w:val="24"/>
        </w:rPr>
      </w:pPr>
    </w:p>
    <w:p w:rsidR="002E2F54" w:rsidRPr="006E4265" w:rsidRDefault="00642886" w:rsidP="00642886">
      <w:pPr>
        <w:ind w:left="-284" w:right="-284"/>
        <w:jc w:val="center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Рис. 5</w:t>
      </w:r>
    </w:p>
    <w:p w:rsidR="006D1E81" w:rsidRPr="006E4265" w:rsidRDefault="008B6290" w:rsidP="006D1E81">
      <w:pPr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Допускается при установке одного котла минимальное расстояние от одной из бо</w:t>
      </w:r>
      <w:r w:rsidR="0052346B" w:rsidRPr="006E4265">
        <w:rPr>
          <w:rFonts w:ascii="Arial" w:hAnsi="Arial" w:cs="Arial"/>
          <w:b/>
          <w:sz w:val="24"/>
        </w:rPr>
        <w:t>ковых сторон котла до стены – 20</w:t>
      </w:r>
      <w:r w:rsidRPr="006E4265">
        <w:rPr>
          <w:rFonts w:ascii="Arial" w:hAnsi="Arial" w:cs="Arial"/>
          <w:b/>
          <w:sz w:val="24"/>
        </w:rPr>
        <w:t xml:space="preserve"> см (при условии обеспечения прохода с другой стороны шириной не менее </w:t>
      </w:r>
      <w:smartTag w:uri="urn:schemas-microsoft-com:office:smarttags" w:element="metricconverter">
        <w:smartTagPr>
          <w:attr w:name="ProductID" w:val="50 см"/>
        </w:smartTagPr>
        <w:r w:rsidRPr="006E4265">
          <w:rPr>
            <w:rFonts w:ascii="Arial" w:hAnsi="Arial" w:cs="Arial"/>
            <w:b/>
            <w:sz w:val="24"/>
          </w:rPr>
          <w:t>50 см</w:t>
        </w:r>
      </w:smartTag>
      <w:r w:rsidR="006D1E81" w:rsidRPr="006E4265">
        <w:rPr>
          <w:rFonts w:ascii="Arial" w:hAnsi="Arial" w:cs="Arial"/>
          <w:b/>
          <w:sz w:val="24"/>
        </w:rPr>
        <w:t>).</w:t>
      </w:r>
      <w:r w:rsidR="006D1E81" w:rsidRPr="006E4265">
        <w:rPr>
          <w:rFonts w:ascii="Arial" w:hAnsi="Arial" w:cs="Arial"/>
          <w:b/>
          <w:sz w:val="24"/>
        </w:rPr>
        <w:tab/>
      </w:r>
      <w:r w:rsidR="006D1E81" w:rsidRPr="006E4265">
        <w:rPr>
          <w:rFonts w:ascii="Arial" w:hAnsi="Arial" w:cs="Arial"/>
          <w:b/>
          <w:sz w:val="24"/>
        </w:rPr>
        <w:tab/>
      </w:r>
      <w:r w:rsidR="006D1E81" w:rsidRPr="006E4265">
        <w:rPr>
          <w:rFonts w:ascii="Arial" w:hAnsi="Arial" w:cs="Arial"/>
          <w:b/>
          <w:sz w:val="24"/>
        </w:rPr>
        <w:tab/>
      </w:r>
      <w:r w:rsidR="006D1E81" w:rsidRPr="006E4265">
        <w:rPr>
          <w:rFonts w:ascii="Arial" w:hAnsi="Arial" w:cs="Arial"/>
          <w:b/>
          <w:sz w:val="24"/>
        </w:rPr>
        <w:tab/>
      </w:r>
      <w:r w:rsidR="006D1E81" w:rsidRPr="006E4265">
        <w:rPr>
          <w:rFonts w:ascii="Arial" w:hAnsi="Arial" w:cs="Arial"/>
          <w:b/>
          <w:sz w:val="24"/>
        </w:rPr>
        <w:tab/>
      </w:r>
      <w:r w:rsidR="006D1E81" w:rsidRPr="006E4265">
        <w:rPr>
          <w:rFonts w:ascii="Arial" w:hAnsi="Arial" w:cs="Arial"/>
          <w:b/>
          <w:sz w:val="24"/>
        </w:rPr>
        <w:tab/>
      </w:r>
    </w:p>
    <w:p w:rsidR="008B6290" w:rsidRPr="006E4265" w:rsidRDefault="00E65B64" w:rsidP="006D1E81">
      <w:pPr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5.5 </w:t>
      </w:r>
      <w:r w:rsidR="008B6290" w:rsidRPr="006E4265">
        <w:rPr>
          <w:rFonts w:ascii="Arial" w:hAnsi="Arial" w:cs="Arial"/>
          <w:b/>
          <w:sz w:val="24"/>
        </w:rPr>
        <w:t xml:space="preserve">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3мм. Изоляция должна выступать за габариты корпуса котла на 10см.</w:t>
      </w:r>
    </w:p>
    <w:p w:rsidR="00345590" w:rsidRPr="006E4265" w:rsidRDefault="00345590" w:rsidP="00E65B64">
      <w:pPr>
        <w:ind w:right="-284"/>
        <w:jc w:val="right"/>
        <w:rPr>
          <w:rFonts w:ascii="Arial" w:hAnsi="Arial" w:cs="Arial"/>
          <w:sz w:val="22"/>
          <w:szCs w:val="22"/>
        </w:rPr>
      </w:pPr>
    </w:p>
    <w:p w:rsidR="00E65B64" w:rsidRPr="006E4265" w:rsidRDefault="00E65B64" w:rsidP="00E65B64">
      <w:pPr>
        <w:ind w:right="-284"/>
        <w:jc w:val="right"/>
        <w:rPr>
          <w:rFonts w:ascii="Arial" w:hAnsi="Arial" w:cs="Arial"/>
          <w:sz w:val="22"/>
          <w:szCs w:val="22"/>
        </w:rPr>
      </w:pPr>
      <w:r w:rsidRPr="006E4265">
        <w:rPr>
          <w:rFonts w:ascii="Arial" w:hAnsi="Arial" w:cs="Arial"/>
          <w:sz w:val="22"/>
          <w:szCs w:val="22"/>
        </w:rPr>
        <w:t>11</w:t>
      </w:r>
    </w:p>
    <w:p w:rsidR="008B6290" w:rsidRPr="006E4265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F54F9">
        <w:rPr>
          <w:rFonts w:ascii="Arial" w:hAnsi="Arial" w:cs="Arial"/>
          <w:b/>
          <w:color w:val="00B050"/>
          <w:sz w:val="24"/>
        </w:rPr>
        <w:lastRenderedPageBreak/>
        <w:t xml:space="preserve">       </w:t>
      </w:r>
      <w:r w:rsidRPr="006E4265">
        <w:rPr>
          <w:rFonts w:ascii="Arial" w:hAnsi="Arial" w:cs="Arial"/>
          <w:b/>
          <w:sz w:val="24"/>
        </w:rPr>
        <w:t xml:space="preserve">При установке котла на деревянном полу под ним /на пол/ должна быть </w:t>
      </w:r>
      <w:r w:rsidR="0097213C" w:rsidRPr="006E4265">
        <w:rPr>
          <w:rFonts w:ascii="Arial" w:hAnsi="Arial" w:cs="Arial"/>
          <w:b/>
          <w:sz w:val="24"/>
        </w:rPr>
        <w:t>у</w:t>
      </w:r>
      <w:r w:rsidRPr="006E4265">
        <w:rPr>
          <w:rFonts w:ascii="Arial" w:hAnsi="Arial" w:cs="Arial"/>
          <w:b/>
          <w:sz w:val="24"/>
        </w:rPr>
        <w:t xml:space="preserve">ложена изоляция из стального листа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Pr="006E4265">
          <w:rPr>
            <w:rFonts w:ascii="Arial" w:hAnsi="Arial" w:cs="Arial"/>
            <w:b/>
            <w:sz w:val="24"/>
          </w:rPr>
          <w:t>3 мм</w:t>
        </w:r>
      </w:smartTag>
      <w:r w:rsidRPr="006E4265">
        <w:rPr>
          <w:rFonts w:ascii="Arial" w:hAnsi="Arial" w:cs="Arial"/>
          <w:b/>
          <w:sz w:val="24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Pr="006E4265">
          <w:rPr>
            <w:rFonts w:ascii="Arial" w:hAnsi="Arial" w:cs="Arial"/>
            <w:b/>
            <w:sz w:val="24"/>
          </w:rPr>
          <w:t>10 см</w:t>
        </w:r>
      </w:smartTag>
      <w:r w:rsidRPr="006E4265">
        <w:rPr>
          <w:rFonts w:ascii="Arial" w:hAnsi="Arial" w:cs="Arial"/>
          <w:b/>
          <w:sz w:val="24"/>
        </w:rPr>
        <w:t>.</w:t>
      </w:r>
    </w:p>
    <w:p w:rsidR="008B6290" w:rsidRPr="006E4265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5.6  Перед началом монтажа необходимо провести расконсервацию котла, проверить правильность ег</w:t>
      </w:r>
      <w:r w:rsidR="00A6286E" w:rsidRPr="006E4265">
        <w:rPr>
          <w:rFonts w:ascii="Arial" w:hAnsi="Arial" w:cs="Arial"/>
          <w:b/>
          <w:sz w:val="24"/>
        </w:rPr>
        <w:t xml:space="preserve">о сборки в соответствии с рис. </w:t>
      </w:r>
      <w:r w:rsidR="0097213C" w:rsidRPr="006E4265">
        <w:rPr>
          <w:rFonts w:ascii="Arial" w:hAnsi="Arial" w:cs="Arial"/>
          <w:b/>
          <w:sz w:val="24"/>
        </w:rPr>
        <w:t>1</w:t>
      </w:r>
      <w:r w:rsidRPr="006E4265">
        <w:rPr>
          <w:rFonts w:ascii="Arial" w:hAnsi="Arial" w:cs="Arial"/>
          <w:b/>
          <w:sz w:val="24"/>
        </w:rPr>
        <w:t xml:space="preserve">, и убедиться в надежном и полном закреплении всех деталей и сборочных единиц. </w:t>
      </w:r>
    </w:p>
    <w:p w:rsidR="008B6290" w:rsidRPr="006E4265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5.7</w:t>
      </w:r>
      <w:r w:rsidR="008B6290" w:rsidRPr="006E4265">
        <w:rPr>
          <w:rFonts w:ascii="Arial" w:hAnsi="Arial" w:cs="Arial"/>
          <w:b/>
          <w:sz w:val="24"/>
        </w:rPr>
        <w:t xml:space="preserve"> На газоподводящей трубе перед котлом обязательно должен быть установлен газовый кран, перекрывающий доступ газа к котлу /см. рис. 9/.</w:t>
      </w:r>
    </w:p>
    <w:p w:rsidR="008B6290" w:rsidRPr="006E4265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5.8 </w:t>
      </w:r>
      <w:r w:rsidR="008B6290" w:rsidRPr="006E4265">
        <w:rPr>
          <w:rFonts w:ascii="Arial" w:hAnsi="Arial" w:cs="Arial"/>
          <w:b/>
          <w:sz w:val="24"/>
        </w:rPr>
        <w:t xml:space="preserve"> Рекомендуется на входе газопровода  в котел устроить ловушку-отстойник /см. рис. 9/.</w:t>
      </w:r>
    </w:p>
    <w:p w:rsidR="00A62051" w:rsidRPr="006E4265" w:rsidRDefault="00A62051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5.9  </w:t>
      </w:r>
      <w:r w:rsidR="003C2B33" w:rsidRPr="006E4265">
        <w:rPr>
          <w:rFonts w:ascii="Arial" w:hAnsi="Arial" w:cs="Arial"/>
          <w:b/>
          <w:sz w:val="24"/>
        </w:rPr>
        <w:t>На газоподводящей трубе перед запорно-регулирующей арматурой котла рекомендуется устанавливать газовый фильтр с целью очистки газа и во избежание засорения газового блока механическими частицами, для повышения надежности и долговечности работы блока и безопасности.</w:t>
      </w:r>
    </w:p>
    <w:p w:rsidR="003C2B33" w:rsidRPr="00DF54F9" w:rsidRDefault="003C2B33" w:rsidP="003E5E33">
      <w:pPr>
        <w:ind w:left="-284" w:right="-284"/>
        <w:jc w:val="both"/>
        <w:rPr>
          <w:rFonts w:ascii="Arial" w:hAnsi="Arial" w:cs="Arial"/>
          <w:b/>
          <w:color w:val="00B050"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Монтаж фильтра </w:t>
      </w:r>
      <w:r w:rsidR="00AE1206" w:rsidRPr="006E4265">
        <w:rPr>
          <w:rFonts w:ascii="Arial" w:hAnsi="Arial" w:cs="Arial"/>
          <w:b/>
          <w:sz w:val="24"/>
        </w:rPr>
        <w:t>возможен как на горизонтальном, так и на вертикальном трубопроводе. Перед монтажом фильтра очистить подводящий трубопровод от</w:t>
      </w:r>
      <w:r w:rsidR="00AE1206" w:rsidRPr="00DF54F9">
        <w:rPr>
          <w:rFonts w:ascii="Arial" w:hAnsi="Arial" w:cs="Arial"/>
          <w:b/>
          <w:color w:val="00B050"/>
          <w:sz w:val="24"/>
        </w:rPr>
        <w:t xml:space="preserve"> </w:t>
      </w:r>
      <w:r w:rsidR="00AE1206" w:rsidRPr="006E4265">
        <w:rPr>
          <w:rFonts w:ascii="Arial" w:hAnsi="Arial" w:cs="Arial"/>
          <w:b/>
          <w:sz w:val="24"/>
        </w:rPr>
        <w:t>загрязнений.</w:t>
      </w:r>
    </w:p>
    <w:p w:rsidR="00AE1206" w:rsidRPr="006E4265" w:rsidRDefault="00AE1206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Требования безопасности при монтаже и эксплуатации по ГОСТ 12.2.063 и по рекомендациям завода-изготовителя. </w:t>
      </w:r>
    </w:p>
    <w:p w:rsidR="00AE1206" w:rsidRPr="006E4265" w:rsidRDefault="00454BF6" w:rsidP="00454BF6">
      <w:pPr>
        <w:ind w:left="-284" w:right="-5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</w:t>
      </w:r>
      <w:r w:rsidR="00AE1206" w:rsidRPr="006E4265">
        <w:rPr>
          <w:rFonts w:ascii="Arial" w:hAnsi="Arial" w:cs="Arial"/>
          <w:b/>
          <w:sz w:val="24"/>
        </w:rPr>
        <w:t>Рекомендуемые фильтры газовые серии ФН: ФН 1-2 (3 бар)  ТУ РБ 05708554.027-98, производитель: СП "ТермоБрест" ООО, 224014, Беларусь, г. Брест, ул. Смирнова, 66; тел./факс: (375-162) 24-81-70; 24-94-83.</w:t>
      </w:r>
    </w:p>
    <w:p w:rsidR="008B6290" w:rsidRPr="006E4265" w:rsidRDefault="00A62051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5.10</w:t>
      </w:r>
      <w:r w:rsidR="00E65B64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Присоединение котла к трубопроводам не должно сопровождаться взаимным натягом труб и узлов котла.</w:t>
      </w:r>
    </w:p>
    <w:p w:rsidR="008B6290" w:rsidRPr="006E4265" w:rsidRDefault="00A62051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5.11</w:t>
      </w:r>
      <w:r w:rsidR="008B6290" w:rsidRPr="006E4265">
        <w:rPr>
          <w:rFonts w:ascii="Arial" w:hAnsi="Arial" w:cs="Arial"/>
          <w:b/>
          <w:sz w:val="24"/>
        </w:rPr>
        <w:t xml:space="preserve"> Конструкция дымохода </w:t>
      </w:r>
      <w:r w:rsidR="0078665E" w:rsidRPr="006E4265">
        <w:rPr>
          <w:rFonts w:ascii="Arial" w:hAnsi="Arial" w:cs="Arial"/>
          <w:b/>
          <w:sz w:val="24"/>
        </w:rPr>
        <w:t>и подсоединение к нему  котла должны</w:t>
      </w:r>
      <w:r w:rsidR="008B6290" w:rsidRPr="006E4265">
        <w:rPr>
          <w:rFonts w:ascii="Arial" w:hAnsi="Arial" w:cs="Arial"/>
          <w:b/>
          <w:sz w:val="24"/>
        </w:rPr>
        <w:t xml:space="preserve"> соответствовать требованиям </w:t>
      </w:r>
      <w:r w:rsidR="00CD06FD" w:rsidRPr="006E4265">
        <w:rPr>
          <w:rFonts w:ascii="Arial" w:hAnsi="Arial" w:cs="Arial"/>
          <w:b/>
          <w:sz w:val="24"/>
          <w:szCs w:val="24"/>
        </w:rPr>
        <w:t>СП-60.13330.2016</w:t>
      </w:r>
      <w:r w:rsidR="008B6290" w:rsidRPr="006E4265">
        <w:rPr>
          <w:rFonts w:ascii="Arial" w:hAnsi="Arial" w:cs="Arial"/>
          <w:b/>
          <w:sz w:val="24"/>
        </w:rPr>
        <w:t>. Типовой кирпичный дымоход</w:t>
      </w:r>
      <w:r w:rsidR="0078665E" w:rsidRPr="006E4265">
        <w:rPr>
          <w:rFonts w:ascii="Arial" w:hAnsi="Arial" w:cs="Arial"/>
          <w:b/>
          <w:sz w:val="24"/>
        </w:rPr>
        <w:t xml:space="preserve"> представлен на </w:t>
      </w:r>
      <w:r w:rsidR="008B6290" w:rsidRPr="006E4265">
        <w:rPr>
          <w:rFonts w:ascii="Arial" w:hAnsi="Arial" w:cs="Arial"/>
          <w:b/>
          <w:sz w:val="24"/>
        </w:rPr>
        <w:t xml:space="preserve">рисунке 10. Горизонтальный участок вытяжной трубы должен иметь достаточную жесткость и прочность. Прокладка вытяжной трубы через жилые помещения не допускается. </w:t>
      </w:r>
    </w:p>
    <w:p w:rsidR="008B6290" w:rsidRPr="006E4265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В «Руководстве по эксплуатации» должен быть заполнен контрольный талон на установку котла /приложение № 1/.  </w:t>
      </w:r>
    </w:p>
    <w:p w:rsidR="008B6290" w:rsidRPr="006E4265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E65B64" w:rsidP="003E5E33">
      <w:pPr>
        <w:ind w:left="-284" w:right="-284"/>
        <w:jc w:val="center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6   ПОРЯДОК   РАБОТЫ</w:t>
      </w:r>
    </w:p>
    <w:p w:rsidR="008B6290" w:rsidRPr="006E4265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6.1 </w:t>
      </w:r>
      <w:r w:rsidR="008B6290" w:rsidRPr="006E4265">
        <w:rPr>
          <w:rFonts w:ascii="Arial" w:hAnsi="Arial" w:cs="Arial"/>
          <w:b/>
          <w:sz w:val="24"/>
        </w:rPr>
        <w:t xml:space="preserve"> Заполнить отопительную систему водой. Вода для заполнения отопительной системы должна соответс</w:t>
      </w:r>
      <w:r w:rsidR="003E5E33" w:rsidRPr="006E4265">
        <w:rPr>
          <w:rFonts w:ascii="Arial" w:hAnsi="Arial" w:cs="Arial"/>
          <w:b/>
          <w:sz w:val="24"/>
        </w:rPr>
        <w:t>твовать требованиям ГОСТ Р</w:t>
      </w:r>
      <w:r w:rsidR="00CD06FD" w:rsidRPr="006E4265">
        <w:rPr>
          <w:rFonts w:ascii="Arial" w:hAnsi="Arial" w:cs="Arial"/>
          <w:b/>
          <w:sz w:val="24"/>
        </w:rPr>
        <w:t xml:space="preserve"> 51232</w:t>
      </w:r>
      <w:r w:rsidR="008B6290" w:rsidRPr="006E4265">
        <w:rPr>
          <w:rFonts w:ascii="Arial" w:hAnsi="Arial" w:cs="Arial"/>
          <w:b/>
          <w:sz w:val="24"/>
        </w:rPr>
        <w:t>. Карбонатная жесткость воды -  не более 0,7 мг-экв/кг.</w:t>
      </w:r>
    </w:p>
    <w:p w:rsidR="00A9331F" w:rsidRPr="006E4265" w:rsidRDefault="00A9331F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  Убедиться что запорная арматура на трубопроводе отопления открыта!</w:t>
      </w:r>
    </w:p>
    <w:p w:rsidR="008B6290" w:rsidRPr="006E4265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6.2 </w:t>
      </w:r>
      <w:r w:rsidR="008B6290" w:rsidRPr="006E4265">
        <w:rPr>
          <w:rFonts w:ascii="Arial" w:hAnsi="Arial" w:cs="Arial"/>
          <w:b/>
          <w:sz w:val="24"/>
        </w:rPr>
        <w:t xml:space="preserve"> Розжиг котла.</w:t>
      </w:r>
    </w:p>
    <w:p w:rsidR="008B6290" w:rsidRPr="006E4265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6.2.1 </w:t>
      </w:r>
      <w:r w:rsidR="008B6290" w:rsidRPr="006E4265">
        <w:rPr>
          <w:rFonts w:ascii="Arial" w:hAnsi="Arial" w:cs="Arial"/>
          <w:b/>
          <w:sz w:val="24"/>
        </w:rPr>
        <w:t xml:space="preserve"> </w:t>
      </w:r>
      <w:r w:rsidR="007A52AD" w:rsidRPr="006E4265">
        <w:rPr>
          <w:rFonts w:ascii="Arial" w:hAnsi="Arial" w:cs="Arial"/>
          <w:b/>
          <w:sz w:val="24"/>
        </w:rPr>
        <w:t>О</w:t>
      </w:r>
      <w:r w:rsidR="006E4265" w:rsidRPr="006E4265">
        <w:rPr>
          <w:rFonts w:ascii="Arial" w:hAnsi="Arial" w:cs="Arial"/>
          <w:b/>
          <w:sz w:val="24"/>
        </w:rPr>
        <w:t>ткройте дверь котла 4 (см. рис.1).</w:t>
      </w:r>
    </w:p>
    <w:p w:rsidR="008B6290" w:rsidRPr="006E4265" w:rsidRDefault="00E65B64" w:rsidP="0063487E">
      <w:pPr>
        <w:ind w:left="-284" w:right="-284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6.2.2 </w:t>
      </w:r>
      <w:r w:rsidR="008B6290" w:rsidRPr="006E4265">
        <w:rPr>
          <w:rFonts w:ascii="Arial" w:hAnsi="Arial" w:cs="Arial"/>
          <w:b/>
          <w:sz w:val="24"/>
        </w:rPr>
        <w:t xml:space="preserve">  Проверьте состояние запорных устройств: кран на опуске газопровода к котлу должен быть закрыт, ручка 1 газового клапана должна быть в  положении    «</w:t>
      </w:r>
      <w:r w:rsidR="00A9331F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36"/>
          <w:szCs w:val="36"/>
        </w:rPr>
        <w:sym w:font="Symbol" w:char="00B7"/>
      </w:r>
      <w:r w:rsidR="00A9331F" w:rsidRPr="006E4265">
        <w:rPr>
          <w:rFonts w:ascii="Arial" w:hAnsi="Arial" w:cs="Arial"/>
          <w:b/>
          <w:sz w:val="36"/>
          <w:szCs w:val="36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»</w:t>
      </w:r>
      <w:r w:rsidR="00A9331F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 xml:space="preserve"> </w:t>
      </w:r>
      <w:r w:rsidR="00483B5B" w:rsidRPr="006E4265">
        <w:rPr>
          <w:rFonts w:ascii="Arial" w:hAnsi="Arial" w:cs="Arial"/>
          <w:b/>
          <w:sz w:val="24"/>
        </w:rPr>
        <w:t>(ВЫКЛ)</w:t>
      </w:r>
      <w:r w:rsidR="008B6290" w:rsidRPr="006E4265">
        <w:rPr>
          <w:rFonts w:ascii="Arial" w:hAnsi="Arial" w:cs="Arial"/>
          <w:b/>
          <w:sz w:val="24"/>
        </w:rPr>
        <w:t xml:space="preserve">    (см. рис. 4).</w:t>
      </w:r>
    </w:p>
    <w:p w:rsidR="008B6290" w:rsidRPr="006E4265" w:rsidRDefault="006E5E0C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6.2</w:t>
      </w:r>
      <w:r w:rsidR="00E65B64" w:rsidRPr="006E4265">
        <w:rPr>
          <w:rFonts w:ascii="Arial" w:hAnsi="Arial" w:cs="Arial"/>
          <w:b/>
          <w:sz w:val="24"/>
        </w:rPr>
        <w:t xml:space="preserve">.3 </w:t>
      </w:r>
      <w:r w:rsidRPr="006E4265">
        <w:rPr>
          <w:rFonts w:ascii="Arial" w:hAnsi="Arial" w:cs="Arial"/>
          <w:b/>
          <w:sz w:val="24"/>
        </w:rPr>
        <w:t xml:space="preserve"> </w:t>
      </w:r>
      <w:r w:rsidR="003466AB" w:rsidRPr="006E4265">
        <w:rPr>
          <w:rFonts w:ascii="Arial" w:hAnsi="Arial" w:cs="Arial"/>
          <w:b/>
          <w:sz w:val="24"/>
        </w:rPr>
        <w:t>Проверьте наличие тяги путем поднесения к лючку фронтального листа поз. 5 полоски бумаги, полоска бумаги должна втягиваться внутрь отверстия.</w:t>
      </w:r>
    </w:p>
    <w:p w:rsidR="008B6290" w:rsidRPr="006E4265" w:rsidRDefault="00AA2519" w:rsidP="00CC0C14">
      <w:pPr>
        <w:ind w:left="-284" w:right="-284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pict>
          <v:shape id="Рисунок 15" o:spid="_x0000_i1028" type="#_x0000_t75" style="width:36pt;height:28.5pt;visibility:visible;mso-wrap-style:square" o:bullet="t">
            <v:imagedata r:id="rId19" o:title=""/>
          </v:shape>
        </w:pict>
      </w:r>
      <w:r w:rsidR="008B6290" w:rsidRPr="00DF54F9">
        <w:rPr>
          <w:rFonts w:ascii="Arial" w:hAnsi="Arial" w:cs="Arial"/>
          <w:b/>
          <w:color w:val="00B050"/>
          <w:sz w:val="24"/>
        </w:rPr>
        <w:t xml:space="preserve">  </w:t>
      </w:r>
      <w:r w:rsidR="008B6290" w:rsidRPr="006E4265">
        <w:rPr>
          <w:rFonts w:ascii="Arial" w:hAnsi="Arial" w:cs="Arial"/>
          <w:b/>
          <w:i/>
          <w:sz w:val="28"/>
          <w:szCs w:val="28"/>
        </w:rPr>
        <w:t>При отсутств</w:t>
      </w:r>
      <w:r w:rsidR="00CC0C14" w:rsidRPr="006E4265">
        <w:rPr>
          <w:rFonts w:ascii="Arial" w:hAnsi="Arial" w:cs="Arial"/>
          <w:b/>
          <w:i/>
          <w:sz w:val="28"/>
          <w:szCs w:val="28"/>
        </w:rPr>
        <w:t xml:space="preserve">ии тяги зажигать </w:t>
      </w:r>
      <w:r w:rsidR="006E5E0C" w:rsidRPr="006E4265">
        <w:rPr>
          <w:rFonts w:ascii="Arial" w:hAnsi="Arial" w:cs="Arial"/>
          <w:b/>
          <w:i/>
          <w:sz w:val="28"/>
          <w:szCs w:val="28"/>
        </w:rPr>
        <w:t xml:space="preserve"> котел</w:t>
      </w:r>
      <w:r w:rsidR="008B6290" w:rsidRPr="006E4265">
        <w:rPr>
          <w:rFonts w:ascii="Arial" w:hAnsi="Arial" w:cs="Arial"/>
          <w:b/>
          <w:i/>
          <w:sz w:val="28"/>
          <w:szCs w:val="28"/>
        </w:rPr>
        <w:t xml:space="preserve"> запрещается!</w:t>
      </w:r>
    </w:p>
    <w:p w:rsidR="00E65B64" w:rsidRPr="006E4265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6.2.4 </w:t>
      </w:r>
      <w:r w:rsidR="006E5E0C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Откройте входной кран на газопроводе.</w:t>
      </w:r>
    </w:p>
    <w:p w:rsidR="008B6290" w:rsidRPr="006E4265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6.2.5 </w:t>
      </w:r>
      <w:r w:rsidR="006E5E0C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Нажмите и поверните ручку 1 против часовой стрелки в положение     «</w:t>
      </w:r>
      <w:r w:rsidR="00F81E93" w:rsidRPr="006E4265">
        <w:rPr>
          <w:rFonts w:ascii="Arial" w:hAnsi="Arial" w:cs="Arial"/>
          <w:b/>
          <w:sz w:val="28"/>
          <w:szCs w:val="28"/>
        </w:rPr>
        <w:sym w:font="Wingdings 2" w:char="F0F0"/>
      </w:r>
      <w:r w:rsidR="008B6290" w:rsidRPr="006E4265">
        <w:rPr>
          <w:rFonts w:ascii="Arial" w:hAnsi="Arial" w:cs="Arial"/>
          <w:b/>
          <w:sz w:val="32"/>
          <w:szCs w:val="32"/>
        </w:rPr>
        <w:t>»</w:t>
      </w:r>
      <w:r w:rsidR="008B6290" w:rsidRPr="006E4265">
        <w:rPr>
          <w:rFonts w:ascii="Arial" w:hAnsi="Arial" w:cs="Arial"/>
          <w:b/>
          <w:sz w:val="24"/>
        </w:rPr>
        <w:t>.</w:t>
      </w:r>
    </w:p>
    <w:p w:rsidR="00454BF6" w:rsidRPr="006E4265" w:rsidRDefault="00E65B64" w:rsidP="006E5E0C">
      <w:pPr>
        <w:tabs>
          <w:tab w:val="left" w:pos="426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6.2.6 </w:t>
      </w:r>
      <w:r w:rsidR="008B6290" w:rsidRPr="006E4265">
        <w:rPr>
          <w:rFonts w:ascii="Arial" w:hAnsi="Arial" w:cs="Arial"/>
          <w:b/>
          <w:sz w:val="24"/>
        </w:rPr>
        <w:t xml:space="preserve">Нажмите ручку 1 до упора и, не отпуская ее, нажмите кнопку пьезовоспламенителя до щелчка.  </w:t>
      </w:r>
    </w:p>
    <w:p w:rsidR="00454BF6" w:rsidRPr="006E4265" w:rsidRDefault="00454BF6" w:rsidP="00454BF6">
      <w:pPr>
        <w:tabs>
          <w:tab w:val="left" w:pos="426"/>
        </w:tabs>
        <w:ind w:left="-284" w:right="-284"/>
        <w:jc w:val="right"/>
        <w:rPr>
          <w:rFonts w:ascii="Arial" w:hAnsi="Arial" w:cs="Arial"/>
          <w:sz w:val="22"/>
          <w:szCs w:val="22"/>
        </w:rPr>
      </w:pPr>
      <w:r w:rsidRPr="006E4265">
        <w:rPr>
          <w:rFonts w:ascii="Arial" w:hAnsi="Arial" w:cs="Arial"/>
          <w:sz w:val="22"/>
          <w:szCs w:val="22"/>
        </w:rPr>
        <w:t>12</w:t>
      </w:r>
    </w:p>
    <w:p w:rsidR="00454BF6" w:rsidRDefault="00454BF6" w:rsidP="006E5E0C">
      <w:pPr>
        <w:tabs>
          <w:tab w:val="left" w:pos="426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0B4A6A" w:rsidRDefault="00874272" w:rsidP="00F33D4E">
      <w:pPr>
        <w:tabs>
          <w:tab w:val="left" w:pos="426"/>
        </w:tabs>
        <w:ind w:left="-709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5648325" cy="8286750"/>
            <wp:effectExtent l="19050" t="0" r="9525" b="0"/>
            <wp:docPr id="17" name="Рисунок 10" descr="E:\Паспорт ИШМА 25-ТР\Рисунки\Схема разводки без нас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аспорт ИШМА 25-ТР\Рисунки\Схема разводки без насос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6A" w:rsidRDefault="000B4A6A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B4A6A" w:rsidRDefault="000B4A6A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86173" w:rsidRDefault="00C86173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345590" w:rsidRDefault="00345590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345590" w:rsidRDefault="00345590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345590" w:rsidRDefault="00345590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345590" w:rsidRPr="00345590" w:rsidRDefault="00345590" w:rsidP="00345590">
      <w:pPr>
        <w:ind w:left="-284" w:right="-1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</w:p>
    <w:p w:rsidR="001C4DA5" w:rsidRDefault="001C4DA5" w:rsidP="007A4581">
      <w:pPr>
        <w:ind w:left="-1134" w:right="-568"/>
        <w:jc w:val="center"/>
        <w:rPr>
          <w:rFonts w:ascii="Arial" w:hAnsi="Arial" w:cs="Arial"/>
          <w:b/>
          <w:sz w:val="24"/>
        </w:rPr>
      </w:pPr>
    </w:p>
    <w:p w:rsidR="001C4DA5" w:rsidRDefault="00874272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940425" cy="8219182"/>
            <wp:effectExtent l="19050" t="0" r="3175" b="0"/>
            <wp:docPr id="23" name="Рисунок 11" descr="E:\Паспорт ИШМА 25-ТР\Рисунки\Схема разводки с насо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аспорт ИШМА 25-ТР\Рисунки\Схема разводки с насосо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345590">
      <w:pPr>
        <w:ind w:left="-567" w:right="-1"/>
        <w:jc w:val="right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567" w:right="-1"/>
        <w:jc w:val="right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567" w:right="-1"/>
        <w:jc w:val="right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567" w:right="-1"/>
        <w:jc w:val="right"/>
        <w:rPr>
          <w:rFonts w:ascii="Arial" w:hAnsi="Arial" w:cs="Arial"/>
          <w:b/>
          <w:sz w:val="24"/>
        </w:rPr>
      </w:pPr>
    </w:p>
    <w:p w:rsidR="00345590" w:rsidRPr="00345590" w:rsidRDefault="00345590" w:rsidP="00345590">
      <w:pPr>
        <w:ind w:left="-567" w:right="-1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</w:p>
    <w:p w:rsidR="001C4DA5" w:rsidRDefault="001F55A3" w:rsidP="00F33D4E">
      <w:pPr>
        <w:ind w:left="-567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5938920" cy="8477250"/>
            <wp:effectExtent l="19050" t="0" r="4680" b="0"/>
            <wp:docPr id="19" name="Рисунок 9" descr="E:\Паспорт ИШМА 25-ТР\Рисунки\Подача возд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спорт ИШМА 25-ТР\Рисунки\Подача воздух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345590">
      <w:pPr>
        <w:ind w:left="-284" w:right="-1"/>
        <w:jc w:val="right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284" w:right="-1"/>
        <w:jc w:val="right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284" w:right="-1"/>
        <w:jc w:val="right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284" w:right="-1"/>
        <w:jc w:val="right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284" w:right="-1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</w:t>
      </w:r>
    </w:p>
    <w:p w:rsidR="00345590" w:rsidRDefault="00345590" w:rsidP="00345590">
      <w:pPr>
        <w:ind w:left="-284" w:right="-1"/>
        <w:jc w:val="right"/>
        <w:rPr>
          <w:rFonts w:ascii="Arial" w:hAnsi="Arial" w:cs="Arial"/>
          <w:sz w:val="22"/>
          <w:szCs w:val="22"/>
        </w:rPr>
      </w:pPr>
    </w:p>
    <w:p w:rsidR="00345590" w:rsidRDefault="00345590" w:rsidP="00345590">
      <w:pPr>
        <w:ind w:left="-284" w:right="-1"/>
        <w:jc w:val="right"/>
        <w:rPr>
          <w:rFonts w:ascii="Arial" w:hAnsi="Arial" w:cs="Arial"/>
          <w:sz w:val="22"/>
          <w:szCs w:val="22"/>
        </w:rPr>
      </w:pPr>
    </w:p>
    <w:p w:rsidR="00345590" w:rsidRDefault="00345590" w:rsidP="00345590">
      <w:pPr>
        <w:ind w:left="-284" w:right="-1"/>
        <w:jc w:val="right"/>
        <w:rPr>
          <w:rFonts w:ascii="Arial" w:hAnsi="Arial" w:cs="Arial"/>
          <w:sz w:val="22"/>
          <w:szCs w:val="22"/>
        </w:rPr>
      </w:pPr>
    </w:p>
    <w:p w:rsidR="00345590" w:rsidRPr="00345590" w:rsidRDefault="00345590" w:rsidP="00345590">
      <w:pPr>
        <w:ind w:left="-284" w:right="-1"/>
        <w:jc w:val="right"/>
        <w:rPr>
          <w:rFonts w:ascii="Arial" w:hAnsi="Arial" w:cs="Arial"/>
          <w:sz w:val="22"/>
          <w:szCs w:val="22"/>
        </w:rPr>
      </w:pPr>
    </w:p>
    <w:p w:rsidR="001C4DA5" w:rsidRDefault="001C4DA5" w:rsidP="007A4581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1C4DA5" w:rsidRDefault="00BE4B1F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000625" cy="7848600"/>
            <wp:effectExtent l="19050" t="0" r="9525" b="0"/>
            <wp:docPr id="14" name="Рисунок 9" descr="E:\Паспорт ИШМА 25-ТР\Рисунки\Подсоед. к газопро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спорт ИШМА 25-ТР\Рисунки\Подсоед. к газопровод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618B2" w:rsidRDefault="00E618B2" w:rsidP="00E618B2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345590" w:rsidRDefault="00345590" w:rsidP="00E618B2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345590" w:rsidRDefault="00345590" w:rsidP="00E618B2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345590" w:rsidRDefault="00345590" w:rsidP="00E618B2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345590" w:rsidRDefault="00345590" w:rsidP="00E618B2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345590" w:rsidRDefault="00345590" w:rsidP="00345590">
      <w:pPr>
        <w:ind w:left="-284"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</w:t>
      </w:r>
    </w:p>
    <w:p w:rsidR="00345590" w:rsidRDefault="00345590" w:rsidP="00345590">
      <w:pPr>
        <w:ind w:left="-284" w:right="-284"/>
        <w:jc w:val="right"/>
        <w:rPr>
          <w:rFonts w:ascii="Arial" w:hAnsi="Arial" w:cs="Arial"/>
          <w:sz w:val="22"/>
          <w:szCs w:val="22"/>
        </w:rPr>
      </w:pPr>
    </w:p>
    <w:p w:rsidR="00345590" w:rsidRPr="00345590" w:rsidRDefault="00345590" w:rsidP="00345590">
      <w:pPr>
        <w:ind w:left="-284" w:right="-284"/>
        <w:jc w:val="right"/>
        <w:rPr>
          <w:rFonts w:ascii="Arial" w:hAnsi="Arial" w:cs="Arial"/>
          <w:sz w:val="22"/>
          <w:szCs w:val="22"/>
        </w:rPr>
      </w:pPr>
    </w:p>
    <w:p w:rsidR="001C4DA5" w:rsidRDefault="00AA1CA2" w:rsidP="007A4581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940425" cy="8569234"/>
            <wp:effectExtent l="19050" t="0" r="3175" b="0"/>
            <wp:docPr id="25" name="Рисунок 13" descr="E:\Паспорт ИШМА 25-ТР\Рисунки\Дым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аспорт ИШМА 25-ТР\Рисунки\Дымох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B4A6A" w:rsidRDefault="000B4A6A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345590" w:rsidRDefault="00345590" w:rsidP="00345590">
      <w:pPr>
        <w:tabs>
          <w:tab w:val="left" w:pos="426"/>
        </w:tabs>
        <w:ind w:left="-284" w:right="-1"/>
        <w:jc w:val="right"/>
        <w:rPr>
          <w:rFonts w:ascii="Arial" w:hAnsi="Arial" w:cs="Arial"/>
          <w:sz w:val="22"/>
          <w:szCs w:val="22"/>
        </w:rPr>
      </w:pPr>
    </w:p>
    <w:p w:rsidR="00826CE3" w:rsidRPr="00345590" w:rsidRDefault="00345590" w:rsidP="00345590">
      <w:pPr>
        <w:tabs>
          <w:tab w:val="left" w:pos="426"/>
        </w:tabs>
        <w:ind w:left="-284" w:right="-1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17</w:t>
      </w:r>
    </w:p>
    <w:p w:rsidR="00F33D4E" w:rsidRDefault="00F33D4E" w:rsidP="00826CE3">
      <w:pPr>
        <w:tabs>
          <w:tab w:val="left" w:pos="426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F33D4E" w:rsidRDefault="00F33D4E" w:rsidP="00826CE3">
      <w:pPr>
        <w:tabs>
          <w:tab w:val="left" w:pos="426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826CE3" w:rsidRPr="006E4265" w:rsidRDefault="00826CE3" w:rsidP="00826CE3">
      <w:pPr>
        <w:tabs>
          <w:tab w:val="left" w:pos="426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E0754B">
        <w:rPr>
          <w:rFonts w:ascii="Arial" w:hAnsi="Arial" w:cs="Arial"/>
          <w:b/>
          <w:color w:val="7030A0"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 xml:space="preserve">Контролируйте розжиг запальной горелки через смотровое отверстие щитка.      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26CE3" w:rsidRPr="006E4265" w:rsidRDefault="00826CE3" w:rsidP="00826CE3">
      <w:pPr>
        <w:ind w:left="-284" w:right="-284"/>
        <w:jc w:val="center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ВНИМАНИЕ!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 xml:space="preserve">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ручку и периодически нажимать кнопку пьезовоспламенителя через каждые 5 – 10 сек до успешного розжига запальной горелки. 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  <w:u w:val="single"/>
        </w:rPr>
      </w:pP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  <w:u w:val="single"/>
        </w:rPr>
        <w:t>ПРИМЕЧАНИЕ:</w:t>
      </w:r>
      <w:r w:rsidRPr="006E4265">
        <w:rPr>
          <w:rFonts w:ascii="Arial" w:hAnsi="Arial" w:cs="Arial"/>
          <w:b/>
          <w:sz w:val="24"/>
        </w:rPr>
        <w:t xml:space="preserve">   В случае запуска котла в эксплуатацию через год и более со дня выпуска возможно погасание запальной горелки при отпускании 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  <w:u w:val="single"/>
        </w:rPr>
      </w:pP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  <w:u w:val="single"/>
        </w:rPr>
        <w:t xml:space="preserve">ПРИМЕЧАНИЕ: </w:t>
      </w:r>
      <w:r w:rsidRPr="006E4265">
        <w:rPr>
          <w:rFonts w:ascii="Arial" w:hAnsi="Arial" w:cs="Arial"/>
          <w:b/>
          <w:sz w:val="24"/>
        </w:rPr>
        <w:t xml:space="preserve"> Если запальная горелка не загорается более 5-ти минут, переведите ручку в положение    «</w:t>
      </w:r>
      <w:r w:rsidRPr="006E4265">
        <w:rPr>
          <w:rFonts w:ascii="Arial" w:hAnsi="Arial" w:cs="Arial"/>
          <w:b/>
          <w:sz w:val="32"/>
          <w:szCs w:val="32"/>
        </w:rPr>
        <w:sym w:font="Symbol" w:char="00B7"/>
      </w:r>
      <w:r w:rsidR="00A9331F" w:rsidRPr="006E4265">
        <w:rPr>
          <w:rFonts w:ascii="Arial" w:hAnsi="Arial" w:cs="Arial"/>
          <w:b/>
          <w:sz w:val="32"/>
          <w:szCs w:val="32"/>
        </w:rPr>
        <w:t xml:space="preserve"> </w:t>
      </w:r>
      <w:r w:rsidRPr="006E4265">
        <w:rPr>
          <w:rFonts w:ascii="Arial" w:hAnsi="Arial" w:cs="Arial"/>
          <w:b/>
          <w:sz w:val="24"/>
        </w:rPr>
        <w:t>»</w:t>
      </w:r>
      <w:r w:rsidR="00A9331F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(ВЫКЛ)  и вызовите специалиста.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      После момента розжига запальной горелки необходимо удерживать ручку 1 нажатой в течение не менее 10 сек.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6.2.7  Отпустите ручку 1 и проверьте наличие пламени на запальной горелке (визуально).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6.2.8  Если пламени нет, повторите п. 6.2.6., увеличивая время удержания ручки в нажатом положении.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6.2.9  Контролируйте наличие пламени на запальной горелке после отпускания ручки 1.</w:t>
      </w:r>
    </w:p>
    <w:p w:rsidR="00826CE3" w:rsidRPr="006E4265" w:rsidRDefault="00CA1EE4" w:rsidP="00826CE3">
      <w:pPr>
        <w:tabs>
          <w:tab w:val="num" w:pos="851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pict>
          <v:shape id="_x0000_s1048" style="position:absolute;left:0;text-align:left;margin-left:184.95pt;margin-top:12.75pt;width:14.25pt;height:14.15pt;z-index:251664384" coordsize="967,1246" path="m474,1154hdc311,1172,313,1186,144,1169v-25,-8,-75,-21,-90,-45c37,1097,34,1064,24,1034,19,1019,9,989,9,989,15,913,,773,69,704v50,-50,35,-15,90,-45c191,641,249,599,249,599v10,-30,20,-60,30,-90c284,494,279,469,294,464,373,438,440,385,519,359v1,-4,22,-95,30,-105c575,221,615,199,639,164v10,-15,20,-30,30,-45c674,84,663,42,684,14,695,,706,43,714,59v7,14,10,30,15,45c734,139,728,177,744,209v7,14,40,,45,15c806,276,797,334,804,389v9,71,31,140,45,210c902,862,798,812,924,854v-13,206,43,236,-105,285c619,1133,310,1246,234,1019v5,-25,1,-54,15,-75c258,931,280,936,294,929v116,-58,-23,-7,90,-45c394,869,401,852,414,839v13,-13,37,-14,45,-30c531,665,417,757,519,689,635,514,567,578,594,884v2,25,21,79,30,105c608,1146,645,1103,594,1154hal474,1154hdxe" fillcolor="#ddd">
            <v:path arrowok="t"/>
          </v:shape>
        </w:pict>
      </w:r>
      <w:r w:rsidR="00826CE3" w:rsidRPr="006E4265">
        <w:rPr>
          <w:rFonts w:ascii="Arial" w:hAnsi="Arial" w:cs="Arial"/>
          <w:b/>
          <w:sz w:val="24"/>
        </w:rPr>
        <w:t xml:space="preserve"> 6.2.10  Для включения основной газовой горелки поверните ручку 1 против часовой стрелки до положения «     ». Основная горелка должна загореться.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Если основная горелка не загорается, поверните ручку регулируемого</w:t>
      </w:r>
      <w:r w:rsidRPr="00DF54F9">
        <w:rPr>
          <w:rFonts w:ascii="Arial" w:hAnsi="Arial" w:cs="Arial"/>
          <w:b/>
          <w:color w:val="00B050"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термостата 23 (рис</w:t>
      </w:r>
      <w:r w:rsidR="006E4265" w:rsidRPr="006E4265">
        <w:rPr>
          <w:rFonts w:ascii="Arial" w:hAnsi="Arial" w:cs="Arial"/>
          <w:b/>
          <w:sz w:val="24"/>
        </w:rPr>
        <w:t>.1</w:t>
      </w:r>
      <w:r w:rsidRPr="006E4265">
        <w:rPr>
          <w:rFonts w:ascii="Arial" w:hAnsi="Arial" w:cs="Arial"/>
          <w:b/>
          <w:sz w:val="24"/>
        </w:rPr>
        <w:t>)  по часовой стрелке в положение задания более высокой температуры теплоносителя (воды).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 Контролируйте  розжиг основной горелки.</w:t>
      </w:r>
    </w:p>
    <w:p w:rsidR="00826CE3" w:rsidRPr="00DF54F9" w:rsidRDefault="00826CE3" w:rsidP="00826CE3">
      <w:pPr>
        <w:ind w:left="-284" w:right="-284"/>
        <w:jc w:val="both"/>
        <w:rPr>
          <w:rFonts w:ascii="Arial" w:hAnsi="Arial" w:cs="Arial"/>
          <w:b/>
          <w:color w:val="00B050"/>
          <w:sz w:val="24"/>
          <w:u w:val="single"/>
        </w:rPr>
      </w:pP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  <w:u w:val="single"/>
        </w:rPr>
        <w:t>ПРИМЕЧАНИЕ:</w:t>
      </w:r>
      <w:r w:rsidRPr="006E4265">
        <w:rPr>
          <w:rFonts w:ascii="Arial" w:hAnsi="Arial" w:cs="Arial"/>
          <w:b/>
          <w:sz w:val="24"/>
        </w:rPr>
        <w:t xml:space="preserve">  При те</w:t>
      </w:r>
      <w:r w:rsidR="00CD06FD" w:rsidRPr="006E4265">
        <w:rPr>
          <w:rFonts w:ascii="Arial" w:hAnsi="Arial" w:cs="Arial"/>
          <w:b/>
          <w:sz w:val="24"/>
        </w:rPr>
        <w:t>мпературе воды в котле свыше 90</w:t>
      </w:r>
      <w:r w:rsidRPr="006E4265">
        <w:rPr>
          <w:rFonts w:ascii="Arial" w:hAnsi="Arial" w:cs="Arial"/>
          <w:b/>
          <w:sz w:val="24"/>
        </w:rPr>
        <w:sym w:font="Symbol" w:char="00B0"/>
      </w:r>
      <w:r w:rsidRPr="006E4265">
        <w:rPr>
          <w:rFonts w:ascii="Arial" w:hAnsi="Arial" w:cs="Arial"/>
          <w:b/>
          <w:sz w:val="24"/>
        </w:rPr>
        <w:t xml:space="preserve">С основная горелка может не загореться. В этом случае необходимо выждать необходимое для остывания воды до температуры 80…85 </w:t>
      </w:r>
      <w:r w:rsidRPr="006E4265">
        <w:rPr>
          <w:rFonts w:ascii="Arial" w:hAnsi="Arial" w:cs="Arial"/>
          <w:b/>
          <w:sz w:val="24"/>
        </w:rPr>
        <w:sym w:font="Symbol" w:char="00B0"/>
      </w:r>
      <w:r w:rsidRPr="006E4265">
        <w:rPr>
          <w:rFonts w:ascii="Arial" w:hAnsi="Arial" w:cs="Arial"/>
          <w:b/>
          <w:sz w:val="24"/>
        </w:rPr>
        <w:t>С время. Затем повторить п. 6.2.10.</w:t>
      </w:r>
    </w:p>
    <w:p w:rsidR="00826CE3" w:rsidRPr="006E4265" w:rsidRDefault="00DF54F9" w:rsidP="00826CE3">
      <w:pPr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Закройте дверку  котла</w:t>
      </w:r>
      <w:r w:rsidR="00826CE3" w:rsidRPr="006E4265">
        <w:rPr>
          <w:rFonts w:ascii="Arial" w:hAnsi="Arial" w:cs="Arial"/>
          <w:b/>
          <w:sz w:val="24"/>
        </w:rPr>
        <w:t>.</w:t>
      </w:r>
    </w:p>
    <w:p w:rsidR="00826CE3" w:rsidRPr="006E4265" w:rsidRDefault="00826CE3" w:rsidP="00826CE3">
      <w:pPr>
        <w:tabs>
          <w:tab w:val="num" w:pos="720"/>
        </w:tabs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Установите ручкой регулируемого термостата 2</w:t>
      </w:r>
      <w:r w:rsidR="0097213C" w:rsidRPr="006E4265">
        <w:rPr>
          <w:rFonts w:ascii="Arial" w:hAnsi="Arial" w:cs="Arial"/>
          <w:b/>
          <w:sz w:val="24"/>
        </w:rPr>
        <w:t>2</w:t>
      </w:r>
      <w:r w:rsidRPr="006E4265">
        <w:rPr>
          <w:rFonts w:ascii="Arial" w:hAnsi="Arial" w:cs="Arial"/>
          <w:b/>
          <w:sz w:val="24"/>
        </w:rPr>
        <w:t xml:space="preserve"> желаемую температуру теплоносителя на выходе из котла (или  комнатный термостат – на желаемую температуру воздуха).</w:t>
      </w:r>
    </w:p>
    <w:p w:rsidR="00826CE3" w:rsidRPr="006E4265" w:rsidRDefault="00A9331F" w:rsidP="00826CE3">
      <w:pPr>
        <w:tabs>
          <w:tab w:val="num" w:pos="567"/>
        </w:tabs>
        <w:ind w:left="-284" w:right="-284"/>
        <w:jc w:val="both"/>
        <w:rPr>
          <w:rFonts w:ascii="Arial" w:hAnsi="Arial" w:cs="Arial"/>
          <w:b/>
          <w:i/>
          <w:sz w:val="24"/>
        </w:rPr>
      </w:pPr>
      <w:r w:rsidRPr="006E4265">
        <w:rPr>
          <w:noProof/>
        </w:rPr>
        <w:drawing>
          <wp:inline distT="0" distB="0" distL="0" distR="0">
            <wp:extent cx="457200" cy="361950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265">
        <w:rPr>
          <w:rFonts w:ascii="Arial" w:hAnsi="Arial" w:cs="Arial"/>
          <w:b/>
          <w:sz w:val="24"/>
          <w:u w:val="single"/>
        </w:rPr>
        <w:t>ВНИМАНИЕ!</w:t>
      </w:r>
      <w:r w:rsidR="00826CE3" w:rsidRPr="006E4265">
        <w:rPr>
          <w:rFonts w:ascii="Arial" w:hAnsi="Arial" w:cs="Arial"/>
          <w:b/>
          <w:sz w:val="24"/>
          <w:u w:val="single"/>
        </w:rPr>
        <w:t xml:space="preserve"> </w:t>
      </w:r>
      <w:r w:rsidR="00826CE3" w:rsidRPr="006E4265">
        <w:rPr>
          <w:rFonts w:ascii="Arial" w:hAnsi="Arial" w:cs="Arial"/>
          <w:b/>
          <w:sz w:val="24"/>
        </w:rPr>
        <w:t xml:space="preserve"> </w:t>
      </w:r>
      <w:r w:rsidR="00826CE3" w:rsidRPr="006E4265">
        <w:rPr>
          <w:rFonts w:ascii="Arial" w:hAnsi="Arial" w:cs="Arial"/>
          <w:b/>
          <w:i/>
          <w:sz w:val="24"/>
        </w:rPr>
        <w:t>При прогреве котла и системы отопления до температуры воды на входе в котел менее 35</w:t>
      </w:r>
      <w:r w:rsidR="00826CE3" w:rsidRPr="006E4265">
        <w:rPr>
          <w:rFonts w:ascii="Arial" w:hAnsi="Arial" w:cs="Arial"/>
          <w:b/>
          <w:i/>
          <w:sz w:val="24"/>
        </w:rPr>
        <w:sym w:font="Symbol" w:char="00B0"/>
      </w:r>
      <w:r w:rsidR="00826CE3" w:rsidRPr="006E4265">
        <w:rPr>
          <w:rFonts w:ascii="Arial" w:hAnsi="Arial" w:cs="Arial"/>
          <w:b/>
          <w:i/>
          <w:sz w:val="24"/>
        </w:rPr>
        <w:t xml:space="preserve">С допускается образование конденсата на поверхности топки котла. 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 w:rsidRPr="006E4265">
        <w:rPr>
          <w:rFonts w:ascii="Arial" w:hAnsi="Arial" w:cs="Arial"/>
          <w:b/>
          <w:i/>
          <w:sz w:val="24"/>
        </w:rPr>
        <w:t>При дальнейшем прогреве системы отопления конденсатообразование прекращается.</w:t>
      </w:r>
    </w:p>
    <w:p w:rsidR="00826CE3" w:rsidRPr="006E4265" w:rsidRDefault="00826CE3" w:rsidP="00826CE3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6.3  При отсутствии тяги, погасании пламени запальника, падении давления газа в сети ниже минимального давления рабочего диапазона и перегреве котла происходит автоматическое отключение подачи газа  к основной и запальной горелке. В этом случае  необходимо закрыть газовый кран перед котлом и перевести ручку 1 (рис. 4)  по часовой стрелке в положение  «</w:t>
      </w:r>
      <w:r w:rsidRPr="006E4265">
        <w:rPr>
          <w:rFonts w:ascii="Arial" w:hAnsi="Arial" w:cs="Arial"/>
          <w:b/>
          <w:sz w:val="32"/>
          <w:szCs w:val="32"/>
        </w:rPr>
        <w:sym w:font="Symbol" w:char="00B7"/>
      </w:r>
      <w:r w:rsidR="00A9331F" w:rsidRPr="006E4265">
        <w:rPr>
          <w:rFonts w:ascii="Arial" w:hAnsi="Arial" w:cs="Arial"/>
          <w:b/>
          <w:sz w:val="32"/>
          <w:szCs w:val="32"/>
        </w:rPr>
        <w:t xml:space="preserve"> </w:t>
      </w:r>
      <w:r w:rsidRPr="006E4265">
        <w:rPr>
          <w:rFonts w:ascii="Arial" w:hAnsi="Arial" w:cs="Arial"/>
          <w:b/>
          <w:sz w:val="24"/>
        </w:rPr>
        <w:t>»   («ВЫКЛ.»).</w:t>
      </w:r>
    </w:p>
    <w:p w:rsidR="00826CE3" w:rsidRPr="006E4265" w:rsidRDefault="00826CE3" w:rsidP="00826CE3">
      <w:pPr>
        <w:ind w:left="-426" w:right="-284"/>
        <w:jc w:val="right"/>
        <w:rPr>
          <w:rFonts w:ascii="Arial" w:hAnsi="Arial" w:cs="Arial"/>
          <w:b/>
          <w:sz w:val="24"/>
        </w:rPr>
      </w:pPr>
    </w:p>
    <w:p w:rsidR="00826CE3" w:rsidRPr="006E4265" w:rsidRDefault="00F33D4E" w:rsidP="00826CE3">
      <w:pPr>
        <w:ind w:left="-426" w:right="-284"/>
        <w:jc w:val="right"/>
        <w:rPr>
          <w:rFonts w:ascii="Arial" w:hAnsi="Arial" w:cs="Arial"/>
          <w:sz w:val="22"/>
          <w:szCs w:val="22"/>
        </w:rPr>
      </w:pPr>
      <w:r w:rsidRPr="006E4265">
        <w:rPr>
          <w:rFonts w:ascii="Arial" w:hAnsi="Arial" w:cs="Arial"/>
          <w:sz w:val="22"/>
          <w:szCs w:val="22"/>
        </w:rPr>
        <w:t>18</w:t>
      </w:r>
    </w:p>
    <w:p w:rsidR="000B4A6A" w:rsidRPr="006E4265" w:rsidRDefault="000B4A6A" w:rsidP="000B4A6A">
      <w:pPr>
        <w:ind w:left="-284" w:right="-284"/>
        <w:jc w:val="right"/>
        <w:rPr>
          <w:rFonts w:ascii="Arial" w:hAnsi="Arial" w:cs="Arial"/>
          <w:sz w:val="22"/>
          <w:szCs w:val="22"/>
        </w:rPr>
      </w:pP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После устранения причины, вызвавшей отключение котла, произвести розжиг котла согласно п.п. 6.2.1. – 6.2.12.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6.4 </w:t>
      </w:r>
      <w:r w:rsidR="008B6290" w:rsidRPr="006E4265">
        <w:rPr>
          <w:rFonts w:ascii="Arial" w:hAnsi="Arial" w:cs="Arial"/>
          <w:b/>
          <w:sz w:val="24"/>
        </w:rPr>
        <w:t>Для  отключения основной газовой горелки поверните ручку 1 газового клапана по часовой стрелке до позиции  «</w:t>
      </w:r>
      <w:r w:rsidR="00F81E93" w:rsidRPr="006E4265">
        <w:rPr>
          <w:rFonts w:ascii="Arial" w:hAnsi="Arial" w:cs="Arial"/>
          <w:b/>
          <w:sz w:val="24"/>
        </w:rPr>
        <w:sym w:font="Wingdings 2" w:char="F0F0"/>
      </w:r>
      <w:r w:rsidR="008B6290" w:rsidRPr="006E4265">
        <w:rPr>
          <w:rFonts w:ascii="Arial" w:hAnsi="Arial" w:cs="Arial"/>
          <w:b/>
          <w:sz w:val="32"/>
          <w:szCs w:val="32"/>
        </w:rPr>
        <w:t>»</w:t>
      </w:r>
      <w:r w:rsidR="008B6290" w:rsidRPr="006E4265">
        <w:rPr>
          <w:rFonts w:ascii="Arial" w:hAnsi="Arial" w:cs="Arial"/>
          <w:b/>
          <w:sz w:val="24"/>
        </w:rPr>
        <w:t>. При этом будет гореть факел пилотной горелки.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6.5 </w:t>
      </w:r>
      <w:r w:rsidR="008B6290" w:rsidRPr="006E4265">
        <w:rPr>
          <w:rFonts w:ascii="Arial" w:hAnsi="Arial" w:cs="Arial"/>
          <w:b/>
          <w:sz w:val="24"/>
        </w:rPr>
        <w:t xml:space="preserve"> Для полного выключения котла поверните ручку 1 по часовой стрелке в положение   «</w:t>
      </w:r>
      <w:r w:rsidR="008B6290" w:rsidRPr="006E4265">
        <w:rPr>
          <w:rFonts w:ascii="Arial" w:hAnsi="Arial" w:cs="Arial"/>
          <w:b/>
          <w:sz w:val="32"/>
          <w:szCs w:val="32"/>
        </w:rPr>
        <w:sym w:font="Symbol" w:char="00B7"/>
      </w:r>
      <w:r w:rsidR="008B6290" w:rsidRPr="006E4265">
        <w:rPr>
          <w:rFonts w:ascii="Arial" w:hAnsi="Arial" w:cs="Arial"/>
          <w:b/>
          <w:sz w:val="24"/>
        </w:rPr>
        <w:t>»</w:t>
      </w:r>
      <w:r w:rsidRPr="006E4265">
        <w:rPr>
          <w:rFonts w:ascii="Arial" w:hAnsi="Arial" w:cs="Arial"/>
          <w:b/>
          <w:sz w:val="24"/>
        </w:rPr>
        <w:t xml:space="preserve"> (ВЫКЛ)</w:t>
      </w:r>
      <w:r w:rsidR="008B6290" w:rsidRPr="006E4265">
        <w:rPr>
          <w:rFonts w:ascii="Arial" w:hAnsi="Arial" w:cs="Arial"/>
          <w:b/>
          <w:sz w:val="24"/>
        </w:rPr>
        <w:t xml:space="preserve">. Закройте  газовый кран перед котлом.  </w:t>
      </w:r>
    </w:p>
    <w:p w:rsidR="008B6290" w:rsidRPr="00C35F42" w:rsidRDefault="008B6290" w:rsidP="008B6290">
      <w:pPr>
        <w:ind w:right="-284"/>
        <w:jc w:val="both"/>
        <w:rPr>
          <w:rFonts w:ascii="Arial" w:hAnsi="Arial" w:cs="Arial"/>
          <w:b/>
          <w:color w:val="00B050"/>
          <w:sz w:val="24"/>
        </w:rPr>
      </w:pPr>
    </w:p>
    <w:p w:rsidR="008B6290" w:rsidRPr="00C35F42" w:rsidRDefault="008B6290" w:rsidP="008B6290">
      <w:pPr>
        <w:ind w:right="-284"/>
        <w:jc w:val="both"/>
        <w:rPr>
          <w:rFonts w:ascii="Arial" w:hAnsi="Arial" w:cs="Arial"/>
          <w:b/>
          <w:color w:val="00B050"/>
          <w:sz w:val="24"/>
        </w:rPr>
      </w:pP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  <w:r w:rsidRPr="00C35F42">
        <w:rPr>
          <w:rFonts w:ascii="Arial" w:hAnsi="Arial" w:cs="Arial"/>
          <w:b/>
          <w:color w:val="00B050"/>
          <w:sz w:val="24"/>
        </w:rPr>
        <w:tab/>
      </w:r>
    </w:p>
    <w:p w:rsidR="008B6290" w:rsidRPr="006E4265" w:rsidRDefault="00483B5B" w:rsidP="00EE325A">
      <w:pPr>
        <w:ind w:right="-284"/>
        <w:jc w:val="center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6А  </w:t>
      </w:r>
      <w:r w:rsidR="00EE325A" w:rsidRPr="006E4265">
        <w:rPr>
          <w:rFonts w:ascii="Arial" w:hAnsi="Arial" w:cs="Arial"/>
          <w:b/>
          <w:sz w:val="24"/>
        </w:rPr>
        <w:t xml:space="preserve"> УКАЗАНИЯ  К ЗАМЕНЕ</w:t>
      </w:r>
      <w:r w:rsidR="008B6290" w:rsidRPr="006E4265">
        <w:rPr>
          <w:rFonts w:ascii="Arial" w:hAnsi="Arial" w:cs="Arial"/>
          <w:b/>
          <w:sz w:val="24"/>
        </w:rPr>
        <w:t xml:space="preserve">  ГАЗ</w:t>
      </w:r>
      <w:r w:rsidRPr="006E4265">
        <w:rPr>
          <w:rFonts w:ascii="Arial" w:hAnsi="Arial" w:cs="Arial"/>
          <w:b/>
          <w:sz w:val="24"/>
        </w:rPr>
        <w:t>ОВОГО  КЛАПАНА</w:t>
      </w:r>
    </w:p>
    <w:p w:rsidR="008B6290" w:rsidRPr="006E4265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1 </w:t>
      </w:r>
      <w:r w:rsidR="008B6290" w:rsidRPr="006E4265">
        <w:rPr>
          <w:rFonts w:ascii="Arial" w:hAnsi="Arial" w:cs="Arial"/>
          <w:b/>
          <w:sz w:val="24"/>
        </w:rPr>
        <w:t xml:space="preserve"> Подсоединение клапана производится чистыми трубами, без ржавчины, окалины, стружки и другого мусора.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2  </w:t>
      </w:r>
      <w:r w:rsidR="008B6290" w:rsidRPr="006E4265">
        <w:rPr>
          <w:rFonts w:ascii="Arial" w:hAnsi="Arial" w:cs="Arial"/>
          <w:b/>
          <w:sz w:val="24"/>
        </w:rPr>
        <w:t xml:space="preserve"> На входе в котел  /клапан/ обязательно нужно устроить конденсатную ловушку</w:t>
      </w:r>
      <w:r w:rsidR="006E4265" w:rsidRPr="006E4265">
        <w:rPr>
          <w:rFonts w:ascii="Arial" w:hAnsi="Arial" w:cs="Arial"/>
          <w:b/>
          <w:sz w:val="24"/>
        </w:rPr>
        <w:t xml:space="preserve">-отстойник </w:t>
      </w:r>
      <w:r w:rsidR="008B6290" w:rsidRPr="006E4265">
        <w:rPr>
          <w:rFonts w:ascii="Arial" w:hAnsi="Arial" w:cs="Arial"/>
          <w:b/>
          <w:sz w:val="24"/>
        </w:rPr>
        <w:t xml:space="preserve"> /см. рис. 9 /.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3 </w:t>
      </w:r>
      <w:r w:rsidR="008B6290" w:rsidRPr="006E4265">
        <w:rPr>
          <w:rFonts w:ascii="Arial" w:hAnsi="Arial" w:cs="Arial"/>
          <w:b/>
          <w:sz w:val="24"/>
        </w:rPr>
        <w:t xml:space="preserve"> Не затягивайте сильно трубки в корпус клапана при монтаже, чтобы не повредить клапан.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4 </w:t>
      </w:r>
      <w:r w:rsidR="008B6290" w:rsidRPr="006E4265">
        <w:rPr>
          <w:rFonts w:ascii="Arial" w:hAnsi="Arial" w:cs="Arial"/>
          <w:b/>
          <w:sz w:val="24"/>
        </w:rPr>
        <w:t xml:space="preserve"> Подсоединение запальной горелки /пилота/ производите следующим образом: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установите фитинг в гнездо выхода пилотного газа газового клапана /см. рис. 4 п. 9/, вверните до плотной посадки /упора/. В отверстие фитинга до упора установите чистую, без заусенцев, трубку. Крепко удерживая трубку, медленно затягивайте фитинг, пока не почувствуете захват. Подтяните фитинг еще на 1 ½ оборота.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>Аналогично выполняется подсоединение другого конца трубки к пилоту.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5</w:t>
      </w:r>
      <w:r w:rsidR="008B6290" w:rsidRPr="006E4265">
        <w:rPr>
          <w:rFonts w:ascii="Arial" w:hAnsi="Arial" w:cs="Arial"/>
          <w:b/>
          <w:sz w:val="24"/>
        </w:rPr>
        <w:t xml:space="preserve"> Электропроводка  должна быть присоединена по схеме рис. 3. Контакты должны быть чистыми и надежно закреплены.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6 </w:t>
      </w:r>
      <w:r w:rsidR="008B6290" w:rsidRPr="006E4265">
        <w:rPr>
          <w:rFonts w:ascii="Arial" w:hAnsi="Arial" w:cs="Arial"/>
          <w:b/>
          <w:sz w:val="24"/>
        </w:rPr>
        <w:t xml:space="preserve"> Не применяйте вместо природного газа сжиженный пропан или смесь пропан-бутан.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7 </w:t>
      </w:r>
      <w:r w:rsidR="008B6290" w:rsidRPr="006E4265">
        <w:rPr>
          <w:rFonts w:ascii="Arial" w:hAnsi="Arial" w:cs="Arial"/>
          <w:b/>
          <w:sz w:val="24"/>
        </w:rPr>
        <w:t xml:space="preserve"> Исключите непосредственное контактирование </w:t>
      </w:r>
      <w:r w:rsidR="00CC0C14" w:rsidRPr="006E4265">
        <w:rPr>
          <w:rFonts w:ascii="Arial" w:hAnsi="Arial" w:cs="Arial"/>
          <w:b/>
          <w:sz w:val="24"/>
        </w:rPr>
        <w:t xml:space="preserve">клапана </w:t>
      </w:r>
      <w:r w:rsidR="008B6290" w:rsidRPr="006E4265">
        <w:rPr>
          <w:rFonts w:ascii="Arial" w:hAnsi="Arial" w:cs="Arial"/>
          <w:b/>
          <w:sz w:val="24"/>
        </w:rPr>
        <w:t>с водой. В случае попадания воды из-за неисправности</w:t>
      </w:r>
      <w:r w:rsidR="00CC0C14" w:rsidRPr="006E4265">
        <w:rPr>
          <w:rFonts w:ascii="Arial" w:hAnsi="Arial" w:cs="Arial"/>
          <w:b/>
          <w:sz w:val="24"/>
        </w:rPr>
        <w:t xml:space="preserve"> теплообменника</w:t>
      </w:r>
      <w:r w:rsidR="008B6290" w:rsidRPr="006E4265">
        <w:rPr>
          <w:rFonts w:ascii="Arial" w:hAnsi="Arial" w:cs="Arial"/>
          <w:b/>
          <w:sz w:val="24"/>
        </w:rPr>
        <w:t xml:space="preserve"> выключите котел и обратитесь к специалисту для ремонта.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8 </w:t>
      </w:r>
      <w:r w:rsidR="008B6290" w:rsidRPr="006E4265">
        <w:rPr>
          <w:rFonts w:ascii="Arial" w:hAnsi="Arial" w:cs="Arial"/>
          <w:b/>
          <w:sz w:val="24"/>
        </w:rPr>
        <w:t>Пользуйтесь  только рукой при пользовании ручкой управления. Не применяйте инструменты для усиления. Не пытайтесь отремонтировать ручку при затруднении пользования ею, обратитесь к специалисту.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9 </w:t>
      </w:r>
      <w:r w:rsidR="008B6290" w:rsidRPr="006E4265">
        <w:rPr>
          <w:rFonts w:ascii="Arial" w:hAnsi="Arial" w:cs="Arial"/>
          <w:b/>
          <w:sz w:val="24"/>
        </w:rPr>
        <w:t xml:space="preserve"> Давление газа на соплах основной горелки и запальника настроено на заводе-изготовителе и, как правило, не требует дополнительной настройки.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В случае необходимости настройка давления газа производится соответствующими винтами газового клапана (см. рис. 4)</w:t>
      </w:r>
      <w:r w:rsidR="00483B5B" w:rsidRPr="006E4265">
        <w:rPr>
          <w:rFonts w:ascii="Arial" w:hAnsi="Arial" w:cs="Arial"/>
          <w:b/>
          <w:sz w:val="24"/>
        </w:rPr>
        <w:t>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9.1 </w:t>
      </w:r>
      <w:r w:rsidR="008B6290" w:rsidRPr="006E4265">
        <w:rPr>
          <w:rFonts w:ascii="Arial" w:hAnsi="Arial" w:cs="Arial"/>
          <w:b/>
          <w:sz w:val="24"/>
        </w:rPr>
        <w:t xml:space="preserve"> Регулировка выходного давления на соплах основной горелки.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 Открутите защитную заглушку с регулятора давления 2 (рис. 4). Для увеличения выходного давления вращайте регулировочный винт по часовой стрелке, для уменьшения – соответственно наоборот. </w:t>
      </w:r>
    </w:p>
    <w:p w:rsidR="00483B5B" w:rsidRPr="006E4265" w:rsidRDefault="008B6290" w:rsidP="00483B5B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После настройки закрутите защитную заглушку.</w:t>
      </w:r>
    </w:p>
    <w:p w:rsidR="008B6290" w:rsidRPr="006E4265" w:rsidRDefault="00483B5B" w:rsidP="00483B5B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9.2  </w:t>
      </w:r>
      <w:r w:rsidR="008B6290" w:rsidRPr="006E4265">
        <w:rPr>
          <w:rFonts w:ascii="Arial" w:hAnsi="Arial" w:cs="Arial"/>
          <w:b/>
          <w:sz w:val="24"/>
        </w:rPr>
        <w:t>Регулировка потока газа на запальную горелку.</w:t>
      </w:r>
    </w:p>
    <w:p w:rsidR="00EE325A" w:rsidRPr="006E4265" w:rsidRDefault="008B6290" w:rsidP="00EE325A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 Для уменьшения потока газа вращайте винт 3 (рис. 4) по часовой стрелке, для увеличения – соответственно наоборот.</w:t>
      </w:r>
    </w:p>
    <w:p w:rsidR="00AC7B5A" w:rsidRPr="006E4265" w:rsidRDefault="00AC7B5A" w:rsidP="00EE325A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Pr="006E4265" w:rsidRDefault="00AC7B5A" w:rsidP="00EE325A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Pr="006E4265" w:rsidRDefault="00AC7B5A" w:rsidP="00EE325A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Default="00AC7B5A" w:rsidP="00EE325A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Default="00AC7B5A" w:rsidP="00EE325A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Default="00AC7B5A" w:rsidP="00EE325A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Default="00AC7B5A" w:rsidP="00EE325A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Pr="00AC7B5A" w:rsidRDefault="000B4A6A" w:rsidP="00AC7B5A">
      <w:pPr>
        <w:ind w:left="-284"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</w:t>
      </w:r>
    </w:p>
    <w:p w:rsidR="008B6290" w:rsidRPr="006E4265" w:rsidRDefault="008B6290" w:rsidP="00EE325A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lastRenderedPageBreak/>
        <w:t xml:space="preserve"> </w:t>
      </w:r>
      <w:r w:rsidR="00EE325A" w:rsidRPr="006E4265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96648" cy="314325"/>
            <wp:effectExtent l="19050" t="0" r="3402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265">
        <w:rPr>
          <w:rFonts w:ascii="Arial" w:hAnsi="Arial" w:cs="Arial"/>
          <w:b/>
          <w:sz w:val="24"/>
        </w:rPr>
        <w:t xml:space="preserve">                                        </w:t>
      </w:r>
      <w:r w:rsidR="00EE325A" w:rsidRPr="006E4265">
        <w:rPr>
          <w:rFonts w:ascii="Arial" w:hAnsi="Arial" w:cs="Arial"/>
          <w:b/>
          <w:sz w:val="24"/>
        </w:rPr>
        <w:t xml:space="preserve">         </w:t>
      </w:r>
      <w:r w:rsidRPr="006E4265">
        <w:rPr>
          <w:rFonts w:ascii="Arial" w:hAnsi="Arial" w:cs="Arial"/>
          <w:b/>
          <w:sz w:val="24"/>
        </w:rPr>
        <w:t>ВНИМАНИЕ!</w:t>
      </w:r>
    </w:p>
    <w:p w:rsidR="008B6290" w:rsidRPr="006E4265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                По окончании всех наладочных  и регулировочных работ проверьте герметичность соединений газопровода котла и работоспособность автоматики.</w:t>
      </w:r>
    </w:p>
    <w:p w:rsidR="008B6290" w:rsidRPr="006E4265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  <w:u w:val="single"/>
        </w:rPr>
        <w:t xml:space="preserve">ПРИМЕЧАНИЕ: </w:t>
      </w:r>
      <w:r w:rsidRPr="006E4265">
        <w:rPr>
          <w:rFonts w:ascii="Arial" w:hAnsi="Arial" w:cs="Arial"/>
          <w:b/>
          <w:sz w:val="24"/>
        </w:rPr>
        <w:t xml:space="preserve"> Пункты  раздела 6А: 1, 2, 3, 4, 5, 9, 9.1.</w:t>
      </w:r>
      <w:r w:rsidR="00EE325A" w:rsidRPr="006E4265">
        <w:rPr>
          <w:rFonts w:ascii="Arial" w:hAnsi="Arial" w:cs="Arial"/>
          <w:b/>
          <w:sz w:val="24"/>
        </w:rPr>
        <w:t>, 9.2 выполняются специалистам</w:t>
      </w:r>
      <w:r w:rsidR="00CC0C14" w:rsidRPr="006E4265">
        <w:rPr>
          <w:rFonts w:ascii="Arial" w:hAnsi="Arial" w:cs="Arial"/>
          <w:b/>
          <w:sz w:val="24"/>
        </w:rPr>
        <w:t xml:space="preserve">и газовой службы или </w:t>
      </w:r>
      <w:r w:rsidR="00DA505D" w:rsidRPr="006E4265">
        <w:rPr>
          <w:rFonts w:ascii="Arial" w:hAnsi="Arial" w:cs="Arial"/>
          <w:b/>
          <w:sz w:val="24"/>
        </w:rPr>
        <w:t>организацией</w:t>
      </w:r>
      <w:r w:rsidR="00EE325A" w:rsidRPr="006E4265">
        <w:rPr>
          <w:rFonts w:ascii="Arial" w:hAnsi="Arial" w:cs="Arial"/>
          <w:b/>
          <w:sz w:val="24"/>
        </w:rPr>
        <w:t xml:space="preserve"> её заменяющей.</w:t>
      </w:r>
    </w:p>
    <w:p w:rsidR="008B6290" w:rsidRPr="006E4265" w:rsidRDefault="008B6290" w:rsidP="008B6290">
      <w:pPr>
        <w:ind w:left="567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</w:p>
    <w:p w:rsidR="008B6290" w:rsidRPr="006E4265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</w:p>
    <w:p w:rsidR="00AC7B5A" w:rsidRPr="006E4265" w:rsidRDefault="00AC7B5A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483B5B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  <w:t xml:space="preserve">7  </w:t>
      </w:r>
      <w:r w:rsidR="008B6290" w:rsidRPr="006E4265">
        <w:rPr>
          <w:rFonts w:ascii="Arial" w:hAnsi="Arial" w:cs="Arial"/>
          <w:b/>
          <w:sz w:val="24"/>
        </w:rPr>
        <w:t xml:space="preserve"> ТРЕБОВАНИЯ ПО ТЕХНИКЕ БЕЗОПАСНОСТИ</w:t>
      </w:r>
    </w:p>
    <w:p w:rsidR="008B6290" w:rsidRPr="006E4265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7.1</w:t>
      </w:r>
      <w:r w:rsidR="008B6290" w:rsidRPr="006E4265">
        <w:rPr>
          <w:rFonts w:ascii="Arial" w:hAnsi="Arial" w:cs="Arial"/>
          <w:b/>
          <w:sz w:val="24"/>
        </w:rPr>
        <w:t xml:space="preserve"> К обслуживанию допускаются лица, ознакомленные с устройством и правилами эксплуатации котла.</w:t>
      </w:r>
    </w:p>
    <w:p w:rsidR="008B6290" w:rsidRPr="006E4265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7.2 </w:t>
      </w:r>
      <w:r w:rsidR="008B6290" w:rsidRPr="006E4265">
        <w:rPr>
          <w:rFonts w:ascii="Arial" w:hAnsi="Arial" w:cs="Arial"/>
          <w:b/>
          <w:sz w:val="24"/>
        </w:rPr>
        <w:t xml:space="preserve"> Во избежание несчастных случаев и порчи котла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   </w:t>
      </w:r>
      <w:r w:rsidR="0063487E" w:rsidRPr="006E4265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96648" cy="314325"/>
            <wp:effectExtent l="19050" t="0" r="3402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265">
        <w:rPr>
          <w:rFonts w:ascii="Arial" w:hAnsi="Arial" w:cs="Arial"/>
          <w:b/>
          <w:sz w:val="24"/>
        </w:rPr>
        <w:t xml:space="preserve">    </w:t>
      </w:r>
      <w:r w:rsidR="0063487E" w:rsidRPr="006E4265">
        <w:rPr>
          <w:rFonts w:ascii="Arial" w:hAnsi="Arial" w:cs="Arial"/>
          <w:b/>
          <w:sz w:val="24"/>
        </w:rPr>
        <w:t xml:space="preserve">                             </w:t>
      </w:r>
      <w:r w:rsidRPr="006E4265">
        <w:rPr>
          <w:rFonts w:ascii="Arial" w:hAnsi="Arial" w:cs="Arial"/>
          <w:b/>
          <w:sz w:val="24"/>
        </w:rPr>
        <w:t xml:space="preserve"> </w:t>
      </w:r>
      <w:r w:rsidR="0063487E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ЗАПРЕЩАЕТСЯ: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включать котел детям и лицам, которые не ознакомлены с  инструкцией по эксплуатации;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эксплуатировать котел с неисправной газовой автоматикой;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 применять в качестве  теплоносителя вместо воды другие жидкости**;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пользоваться горячей водой из отопительной системы для бытовых целей;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применять огонь для обнаружения утечек газа /для этих целей пользуйтесь мыльной эмульсией/;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включать котел при отсутствии тяги в дымоходе и без предварительного заполнения системы отопления и котла водой;</w:t>
      </w:r>
    </w:p>
    <w:p w:rsidR="00A9331F" w:rsidRPr="006E4265" w:rsidRDefault="00A9331F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  включать котёл при закрытой запорной арматуре;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класть на котел и трубопроводы и хранить вблизи легковоспламеняющиеся предметы /бумага, тряпки и т.д./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</w:t>
      </w:r>
      <w:r w:rsidR="00EE325A" w:rsidRPr="006E4265">
        <w:rPr>
          <w:rFonts w:ascii="Arial" w:hAnsi="Arial" w:cs="Arial"/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владельцу производить ремонт и переустановку котла, а также вносить в к</w:t>
      </w:r>
      <w:r w:rsidR="00794AE3" w:rsidRPr="006E4265">
        <w:rPr>
          <w:rFonts w:ascii="Arial" w:hAnsi="Arial" w:cs="Arial"/>
          <w:b/>
          <w:sz w:val="24"/>
        </w:rPr>
        <w:t>онструкцию какие-либо изменения;</w:t>
      </w:r>
    </w:p>
    <w:p w:rsidR="00794AE3" w:rsidRPr="006E4265" w:rsidRDefault="00794AE3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- производить очистку поверхностей котла растворителями (разбавителями) лакокрасочных материалов.</w:t>
      </w:r>
    </w:p>
    <w:p w:rsidR="008B6290" w:rsidRPr="006E4265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7.3 </w:t>
      </w:r>
      <w:r w:rsidR="008B6290" w:rsidRPr="006E4265">
        <w:rPr>
          <w:rFonts w:ascii="Arial" w:hAnsi="Arial" w:cs="Arial"/>
          <w:b/>
          <w:sz w:val="24"/>
        </w:rPr>
        <w:t xml:space="preserve"> При неработающем котле газовые краны должны быть закрыты.</w:t>
      </w:r>
    </w:p>
    <w:p w:rsidR="008B6290" w:rsidRPr="006E4265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7.4 </w:t>
      </w:r>
      <w:r w:rsidR="008B6290" w:rsidRPr="006E4265">
        <w:rPr>
          <w:rFonts w:ascii="Arial" w:hAnsi="Arial" w:cs="Arial"/>
          <w:b/>
          <w:sz w:val="24"/>
        </w:rPr>
        <w:t xml:space="preserve"> При обнаружении в помещении запаха газа немедленно выключите котел, откройте окна и двери, вызовите по телефону, находящемуся вне помещения, 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8B6290" w:rsidRPr="006E4265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7.5 </w:t>
      </w:r>
      <w:r w:rsidR="008B6290" w:rsidRPr="006E4265">
        <w:rPr>
          <w:rFonts w:ascii="Arial" w:hAnsi="Arial" w:cs="Arial"/>
          <w:b/>
          <w:sz w:val="24"/>
        </w:rPr>
        <w:t xml:space="preserve"> В случае возникновения пожара немедленно сообщите в пожарную часть по телефону «01».</w:t>
      </w: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AC7B5A" w:rsidRPr="006E4265" w:rsidRDefault="00AC7B5A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AC7B5A" w:rsidRPr="006E4265" w:rsidRDefault="00AC7B5A" w:rsidP="00AC7B5A">
      <w:pPr>
        <w:ind w:left="-426" w:right="-185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___________________________________________________</w:t>
      </w:r>
    </w:p>
    <w:p w:rsidR="00AC7B5A" w:rsidRPr="006E4265" w:rsidRDefault="00AC7B5A" w:rsidP="00AC7B5A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Pr="006E4265">
        <w:rPr>
          <w:b/>
          <w:sz w:val="24"/>
        </w:rPr>
        <w:t xml:space="preserve"> </w:t>
      </w:r>
      <w:r w:rsidRPr="006E4265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AC7B5A" w:rsidRPr="006E4265" w:rsidRDefault="00AC7B5A" w:rsidP="00AC7B5A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  <w:u w:val="single"/>
        </w:rPr>
        <w:t xml:space="preserve">ЗАПРЕЩАЕТСЯ </w:t>
      </w:r>
      <w:r w:rsidRPr="006E4265"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AC7B5A" w:rsidRPr="00AC7B5A" w:rsidRDefault="000B4A6A" w:rsidP="00AC7B5A">
      <w:pPr>
        <w:ind w:left="-284"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</w:t>
      </w:r>
    </w:p>
    <w:p w:rsidR="00AC7B5A" w:rsidRPr="006E4265" w:rsidRDefault="00AC7B5A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sz w:val="24"/>
        </w:rPr>
        <w:tab/>
      </w:r>
      <w:r w:rsidRPr="006E4265">
        <w:rPr>
          <w:rFonts w:ascii="Arial" w:hAnsi="Arial" w:cs="Arial"/>
          <w:b/>
          <w:sz w:val="24"/>
        </w:rPr>
        <w:t>Для оказания первой помощи пострадавшему вызовите скорую помощь по телефону «03», вынесите пострадавшего на свежий воздух, тепло укутайте и не дайте  заснуть, при потере сознания дайте понюхать нашатырный спирт и сделайте искусственное дыхание.</w:t>
      </w:r>
    </w:p>
    <w:p w:rsidR="008B6290" w:rsidRPr="006E4265" w:rsidRDefault="008A0F0C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7.6 </w:t>
      </w:r>
      <w:r w:rsidR="008B6290" w:rsidRPr="006E4265">
        <w:rPr>
          <w:rFonts w:ascii="Arial" w:hAnsi="Arial" w:cs="Arial"/>
          <w:b/>
          <w:sz w:val="24"/>
        </w:rPr>
        <w:t xml:space="preserve"> В случае применения циркуляционного электронасоса надежно заземлить трубопровод системы отопления. Изоляция проводов, корпус эл.двигателя, переключатель скоростей должны быть исправны.</w:t>
      </w:r>
    </w:p>
    <w:p w:rsidR="008B6290" w:rsidRPr="00C35F42" w:rsidRDefault="008B6290" w:rsidP="0063487E">
      <w:pPr>
        <w:ind w:left="-284" w:right="-759"/>
        <w:jc w:val="both"/>
        <w:rPr>
          <w:b/>
          <w:color w:val="00B050"/>
          <w:sz w:val="24"/>
        </w:rPr>
      </w:pPr>
    </w:p>
    <w:p w:rsidR="008B6290" w:rsidRPr="006E4265" w:rsidRDefault="008B6290" w:rsidP="0063487E">
      <w:pPr>
        <w:ind w:left="-284" w:right="-759"/>
        <w:jc w:val="both"/>
        <w:rPr>
          <w:b/>
          <w:sz w:val="24"/>
        </w:rPr>
      </w:pPr>
    </w:p>
    <w:p w:rsidR="008B6290" w:rsidRPr="006E4265" w:rsidRDefault="008A0F0C" w:rsidP="0063487E">
      <w:pPr>
        <w:ind w:left="-284" w:right="-284"/>
        <w:jc w:val="center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8  ТЕХНИЧЕСКОЕ    ОБСЛУЖИВАНИЕ </w:t>
      </w:r>
    </w:p>
    <w:p w:rsidR="008B6290" w:rsidRPr="006E426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8.1 </w:t>
      </w:r>
      <w:r w:rsidR="008B6290" w:rsidRPr="006E4265">
        <w:rPr>
          <w:rFonts w:ascii="Arial" w:hAnsi="Arial" w:cs="Arial"/>
          <w:b/>
          <w:sz w:val="24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8B6290" w:rsidRPr="006E4265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8.2 </w:t>
      </w:r>
      <w:r w:rsidR="008B6290" w:rsidRPr="006E4265">
        <w:rPr>
          <w:rFonts w:ascii="Arial" w:hAnsi="Arial" w:cs="Arial"/>
          <w:b/>
          <w:sz w:val="24"/>
        </w:rPr>
        <w:t xml:space="preserve"> Периодически /по необходимости/ следует подпитывать систему отопления водой</w:t>
      </w:r>
      <w:r w:rsidR="00EE325A" w:rsidRPr="006E4265">
        <w:rPr>
          <w:rFonts w:ascii="Arial" w:hAnsi="Arial" w:cs="Arial"/>
          <w:b/>
          <w:sz w:val="24"/>
        </w:rPr>
        <w:t xml:space="preserve"> (см. табл. 1 и п.6.1.)</w:t>
      </w:r>
      <w:r w:rsidR="008B6290" w:rsidRPr="006E4265">
        <w:rPr>
          <w:rFonts w:ascii="Arial" w:hAnsi="Arial" w:cs="Arial"/>
          <w:b/>
          <w:sz w:val="24"/>
        </w:rPr>
        <w:t>.</w:t>
      </w:r>
    </w:p>
    <w:p w:rsidR="00C35F42" w:rsidRPr="006E4265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8.3 </w:t>
      </w:r>
      <w:r w:rsidR="008B6290" w:rsidRPr="006E4265">
        <w:rPr>
          <w:rFonts w:ascii="Arial" w:hAnsi="Arial" w:cs="Arial"/>
          <w:b/>
          <w:sz w:val="24"/>
        </w:rPr>
        <w:t xml:space="preserve"> По окончании отопительного сезона промойте систему отопления раствором щелочи /0,5 кг кальцинированной соды на </w:t>
      </w:r>
      <w:smartTag w:uri="urn:schemas-microsoft-com:office:smarttags" w:element="metricconverter">
        <w:smartTagPr>
          <w:attr w:name="ProductID" w:val="10 л"/>
        </w:smartTagPr>
        <w:r w:rsidR="008B6290" w:rsidRPr="006E4265">
          <w:rPr>
            <w:rFonts w:ascii="Arial" w:hAnsi="Arial" w:cs="Arial"/>
            <w:b/>
            <w:sz w:val="24"/>
          </w:rPr>
          <w:t>10 л</w:t>
        </w:r>
      </w:smartTag>
      <w:r w:rsidR="008B6290" w:rsidRPr="006E4265">
        <w:rPr>
          <w:rFonts w:ascii="Arial" w:hAnsi="Arial" w:cs="Arial"/>
          <w:b/>
          <w:sz w:val="24"/>
        </w:rPr>
        <w:t xml:space="preserve"> воды/.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</w:t>
      </w:r>
    </w:p>
    <w:p w:rsidR="008B6290" w:rsidRPr="006E4265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8.4 </w:t>
      </w:r>
      <w:r w:rsidR="008B6290" w:rsidRPr="006E4265">
        <w:rPr>
          <w:rFonts w:ascii="Arial" w:hAnsi="Arial" w:cs="Arial"/>
          <w:b/>
          <w:sz w:val="24"/>
        </w:rPr>
        <w:t xml:space="preserve"> В случае прекращения работы котла в зимнее время на продолжительный срок /свыше суток/ полностью слейте воду во избежание ее замерзания.</w:t>
      </w:r>
    </w:p>
    <w:p w:rsidR="00F6698C" w:rsidRPr="006E4265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8.5 </w:t>
      </w:r>
      <w:r w:rsidR="008B6290" w:rsidRPr="006E4265">
        <w:rPr>
          <w:rFonts w:ascii="Arial" w:hAnsi="Arial" w:cs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вытяжке /желтое пламя/ эти каналы могут быть засорены сажей. </w:t>
      </w:r>
    </w:p>
    <w:p w:rsidR="00AC7B5A" w:rsidRPr="006E4265" w:rsidRDefault="00AC7B5A" w:rsidP="00AC7B5A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Рекомендуется периодически визуально проверять работу горелок: горение газа должно быть голубым пламенем, без желтого отсвета и коптящих /желтых/ языков.</w:t>
      </w:r>
    </w:p>
    <w:p w:rsidR="00C126C8" w:rsidRPr="0097213C" w:rsidRDefault="00C126C8" w:rsidP="00F6698C">
      <w:pPr>
        <w:ind w:left="-284" w:right="-1"/>
        <w:jc w:val="right"/>
        <w:rPr>
          <w:rFonts w:ascii="Arial" w:hAnsi="Arial" w:cs="Arial"/>
          <w:color w:val="00B050"/>
        </w:rPr>
      </w:pPr>
    </w:p>
    <w:p w:rsidR="008B6290" w:rsidRPr="006E4265" w:rsidRDefault="008B6290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 w:rsidRPr="0097213C">
        <w:rPr>
          <w:rFonts w:ascii="Arial" w:hAnsi="Arial" w:cs="Arial"/>
          <w:b/>
          <w:color w:val="00B050"/>
          <w:sz w:val="24"/>
        </w:rPr>
        <w:tab/>
      </w:r>
      <w:r w:rsidR="0063487E" w:rsidRPr="0097213C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>
            <wp:extent cx="304800" cy="2415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7E" w:rsidRPr="0097213C">
        <w:rPr>
          <w:rFonts w:ascii="Arial" w:hAnsi="Arial" w:cs="Arial"/>
          <w:b/>
          <w:color w:val="00B050"/>
          <w:sz w:val="24"/>
        </w:rPr>
        <w:t xml:space="preserve"> </w:t>
      </w:r>
      <w:r w:rsidR="0063487E" w:rsidRPr="006E4265">
        <w:rPr>
          <w:rFonts w:ascii="Arial" w:hAnsi="Arial" w:cs="Arial"/>
          <w:b/>
          <w:sz w:val="24"/>
        </w:rPr>
        <w:t xml:space="preserve">ВНИМАНИЕ! </w:t>
      </w:r>
      <w:r w:rsidRPr="006E4265">
        <w:rPr>
          <w:rFonts w:ascii="Arial" w:hAnsi="Arial" w:cs="Arial"/>
          <w:b/>
          <w:i/>
          <w:sz w:val="24"/>
        </w:rPr>
        <w:t>Не эксплуатируйте котел при горении газа желтым, коптящим плам</w:t>
      </w:r>
      <w:r w:rsidR="00EE325A" w:rsidRPr="006E4265">
        <w:rPr>
          <w:rFonts w:ascii="Arial" w:hAnsi="Arial" w:cs="Arial"/>
          <w:b/>
          <w:i/>
          <w:sz w:val="24"/>
        </w:rPr>
        <w:t>енем. Обратитесь к специалистам газовой службы или организации её заменяющей.</w:t>
      </w:r>
    </w:p>
    <w:p w:rsidR="00AC7B5A" w:rsidRPr="006E4265" w:rsidRDefault="00AC7B5A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</w:p>
    <w:p w:rsidR="00F43862" w:rsidRPr="006E4265" w:rsidRDefault="001E6458" w:rsidP="00F43862">
      <w:pPr>
        <w:ind w:left="-284" w:right="-285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>8.6</w:t>
      </w:r>
      <w:r w:rsidR="008B6290" w:rsidRPr="006E4265">
        <w:rPr>
          <w:rFonts w:ascii="Arial" w:hAnsi="Arial" w:cs="Arial"/>
          <w:b/>
          <w:sz w:val="24"/>
        </w:rPr>
        <w:t xml:space="preserve"> Техническое обслуживание и ремонт котла произв</w:t>
      </w:r>
      <w:r w:rsidR="0063487E" w:rsidRPr="006E4265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</w:t>
      </w:r>
      <w:r w:rsidR="00F6698C" w:rsidRPr="006E4265">
        <w:rPr>
          <w:rFonts w:ascii="Arial" w:hAnsi="Arial" w:cs="Arial"/>
          <w:b/>
          <w:sz w:val="24"/>
        </w:rPr>
        <w:t xml:space="preserve">Приказу № 239 Минрегионразвития РФ от 26.06.2009г - </w:t>
      </w:r>
      <w:r w:rsidR="0063487E" w:rsidRPr="006E4265">
        <w:rPr>
          <w:rFonts w:ascii="Arial" w:hAnsi="Arial" w:cs="Arial"/>
          <w:b/>
          <w:sz w:val="24"/>
        </w:rPr>
        <w:t>«Порядок содержания и ремонта внутридомового газового оборудования в Российской Федерации»</w:t>
      </w:r>
      <w:r w:rsidR="00F6698C" w:rsidRPr="006E4265">
        <w:rPr>
          <w:rFonts w:ascii="Arial" w:hAnsi="Arial" w:cs="Arial"/>
          <w:b/>
          <w:sz w:val="24"/>
        </w:rPr>
        <w:t>.</w:t>
      </w:r>
      <w:r w:rsidR="0063487E" w:rsidRPr="006E4265">
        <w:rPr>
          <w:rFonts w:ascii="Arial" w:hAnsi="Arial" w:cs="Arial"/>
          <w:b/>
          <w:sz w:val="24"/>
        </w:rPr>
        <w:t xml:space="preserve"> </w:t>
      </w:r>
      <w:r w:rsidR="00F43862" w:rsidRPr="006E4265">
        <w:rPr>
          <w:rFonts w:ascii="Arial" w:hAnsi="Arial" w:cs="Arial"/>
          <w:b/>
          <w:sz w:val="24"/>
        </w:rPr>
        <w:t>Техническое обслуживание должно проводиться не реже одного раза в год.</w:t>
      </w:r>
    </w:p>
    <w:p w:rsidR="008B6290" w:rsidRPr="006E426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5F42" w:rsidRDefault="00C35F42" w:rsidP="008B6290">
      <w:pPr>
        <w:ind w:left="-284" w:right="-284"/>
        <w:jc w:val="both"/>
        <w:rPr>
          <w:rFonts w:ascii="Arial" w:hAnsi="Arial" w:cs="Arial"/>
          <w:b/>
          <w:color w:val="00B050"/>
          <w:sz w:val="24"/>
        </w:rPr>
      </w:pPr>
    </w:p>
    <w:p w:rsidR="00C35F42" w:rsidRPr="006E4265" w:rsidRDefault="00C35F42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E4265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b/>
          <w:sz w:val="24"/>
        </w:rPr>
        <w:t xml:space="preserve">     </w:t>
      </w:r>
      <w:r w:rsidRPr="006E4265">
        <w:rPr>
          <w:rFonts w:ascii="Arial" w:hAnsi="Arial" w:cs="Arial"/>
          <w:b/>
          <w:sz w:val="24"/>
        </w:rPr>
        <w:t>Обязательный  комплекс работ при профилактическом осмотре приведен в таблице:</w:t>
      </w: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104"/>
        <w:gridCol w:w="4819"/>
      </w:tblGrid>
      <w:tr w:rsidR="008B6290" w:rsidRPr="006E4265" w:rsidTr="00AC7B5A">
        <w:tc>
          <w:tcPr>
            <w:tcW w:w="5104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        Наименование  работ </w:t>
            </w:r>
          </w:p>
        </w:tc>
        <w:tc>
          <w:tcPr>
            <w:tcW w:w="4819" w:type="dxa"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 Периодичность выполнения  работ</w:t>
            </w:r>
          </w:p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8B6290" w:rsidRPr="006E4265" w:rsidTr="00AC7B5A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Прочистить сопла основной и зап</w:t>
            </w:r>
            <w:r w:rsidR="00F6698C"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альной </w:t>
            </w: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 горелок, фильтра.</w:t>
            </w:r>
          </w:p>
        </w:tc>
        <w:tc>
          <w:tcPr>
            <w:tcW w:w="4819" w:type="dxa"/>
            <w:vAlign w:val="center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8B6290" w:rsidRPr="006E4265" w:rsidTr="00AC7B5A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плотности всех соединений и </w:t>
            </w:r>
          </w:p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тяги в дымоходе.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RPr="006E4265" w:rsidTr="00AC7B5A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</w:tbl>
    <w:p w:rsidR="00AC7B5A" w:rsidRPr="006E4265" w:rsidRDefault="00AC7B5A"/>
    <w:p w:rsidR="00AC7B5A" w:rsidRPr="006E4265" w:rsidRDefault="00AC7B5A"/>
    <w:p w:rsidR="00AC7B5A" w:rsidRPr="006E4265" w:rsidRDefault="000B4A6A" w:rsidP="00AC7B5A">
      <w:pPr>
        <w:ind w:right="-284"/>
        <w:jc w:val="right"/>
        <w:rPr>
          <w:rFonts w:ascii="Arial" w:hAnsi="Arial" w:cs="Arial"/>
          <w:sz w:val="22"/>
          <w:szCs w:val="22"/>
        </w:rPr>
      </w:pPr>
      <w:r w:rsidRPr="006E4265">
        <w:rPr>
          <w:rFonts w:ascii="Arial" w:hAnsi="Arial" w:cs="Arial"/>
          <w:sz w:val="22"/>
          <w:szCs w:val="22"/>
        </w:rPr>
        <w:t>21</w:t>
      </w:r>
    </w:p>
    <w:p w:rsidR="00AC7B5A" w:rsidRPr="006E4265" w:rsidRDefault="00AC7B5A" w:rsidP="00AC7B5A">
      <w:pPr>
        <w:ind w:right="-284"/>
        <w:rPr>
          <w:rFonts w:ascii="Arial" w:hAnsi="Arial" w:cs="Arial"/>
          <w:sz w:val="22"/>
          <w:szCs w:val="22"/>
        </w:rPr>
      </w:pPr>
      <w:r w:rsidRPr="006E4265">
        <w:rPr>
          <w:rFonts w:ascii="Arial" w:hAnsi="Arial" w:cs="Arial"/>
          <w:sz w:val="22"/>
          <w:szCs w:val="22"/>
        </w:rPr>
        <w:lastRenderedPageBreak/>
        <w:t>Продолжение таблицы</w:t>
      </w: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104"/>
        <w:gridCol w:w="4819"/>
      </w:tblGrid>
      <w:tr w:rsidR="008B6290" w:rsidRPr="006E4265" w:rsidTr="00DF1671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Зачистка контактов цепи термопары.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Перед началом отопительного сезона</w:t>
            </w:r>
          </w:p>
        </w:tc>
      </w:tr>
      <w:tr w:rsidR="008B6290" w:rsidRPr="006E4265" w:rsidTr="00DF1671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Проверка работоспособности автома-</w:t>
            </w:r>
          </w:p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тики по тяге.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RPr="006E4265" w:rsidTr="00DF1671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Проверка работы автоматики безопас-</w:t>
            </w:r>
          </w:p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ности по пламени и терморегулятора.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RPr="006E4265" w:rsidTr="00DF1671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Проверка работы пьезорозжига.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RPr="006E4265" w:rsidTr="00DF1671">
        <w:tc>
          <w:tcPr>
            <w:tcW w:w="5104" w:type="dxa"/>
            <w:hideMark/>
          </w:tcPr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Прочистка металлической щеткой горе-</w:t>
            </w:r>
          </w:p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лочных пазов горелки от окалин</w:t>
            </w:r>
            <w:r w:rsidR="00F6698C"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ы, сажи, </w:t>
            </w: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солей, конденсата.</w:t>
            </w:r>
          </w:p>
          <w:p w:rsidR="008B6290" w:rsidRPr="006E4265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После </w:t>
            </w:r>
            <w:r w:rsidR="00F6698C" w:rsidRPr="006E4265">
              <w:rPr>
                <w:rFonts w:ascii="Arial" w:hAnsi="Arial" w:cs="Arial"/>
                <w:b/>
                <w:sz w:val="24"/>
                <w:lang w:eastAsia="en-US"/>
              </w:rPr>
              <w:t>прочистки продуть горелку  возду</w:t>
            </w: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хом.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одного раза в год</w:t>
            </w:r>
          </w:p>
        </w:tc>
      </w:tr>
      <w:tr w:rsidR="008B6290" w:rsidRPr="006E4265" w:rsidTr="00DF1671">
        <w:tc>
          <w:tcPr>
            <w:tcW w:w="5104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819" w:type="dxa"/>
            <w:hideMark/>
          </w:tcPr>
          <w:p w:rsidR="008B6290" w:rsidRPr="006E4265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E4265">
              <w:rPr>
                <w:rFonts w:ascii="Arial" w:hAnsi="Arial" w:cs="Arial"/>
                <w:b/>
                <w:sz w:val="24"/>
                <w:lang w:eastAsia="en-US"/>
              </w:rPr>
              <w:t>По мере необходимости</w:t>
            </w:r>
          </w:p>
        </w:tc>
      </w:tr>
    </w:tbl>
    <w:p w:rsidR="008B6290" w:rsidRPr="006E4265" w:rsidRDefault="008B6290" w:rsidP="00153DBE">
      <w:pPr>
        <w:ind w:left="-284" w:right="-426"/>
        <w:jc w:val="center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8B6290" w:rsidRPr="006E4265" w:rsidRDefault="008B6290" w:rsidP="008B6290">
      <w:pPr>
        <w:ind w:right="-759"/>
        <w:jc w:val="both"/>
        <w:rPr>
          <w:b/>
          <w:sz w:val="24"/>
        </w:rPr>
      </w:pPr>
    </w:p>
    <w:p w:rsidR="008B6290" w:rsidRPr="006E4265" w:rsidRDefault="008B6290" w:rsidP="008B6290">
      <w:pPr>
        <w:ind w:right="-759"/>
        <w:jc w:val="both"/>
        <w:rPr>
          <w:b/>
          <w:sz w:val="24"/>
        </w:rPr>
      </w:pPr>
    </w:p>
    <w:p w:rsidR="008B6290" w:rsidRPr="006E4265" w:rsidRDefault="001E6458" w:rsidP="00E90E15">
      <w:pPr>
        <w:ind w:right="-284"/>
        <w:jc w:val="center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 xml:space="preserve">9 </w:t>
      </w:r>
      <w:r w:rsidR="008B6290" w:rsidRPr="006E4265">
        <w:rPr>
          <w:rFonts w:ascii="Arial" w:hAnsi="Arial" w:cs="Arial"/>
          <w:b/>
          <w:sz w:val="24"/>
        </w:rPr>
        <w:t xml:space="preserve"> ВОЗМОЖНЫЕ НЕИСПРАВНОСТИ И МЕТОДЫ</w:t>
      </w:r>
      <w:r w:rsidR="00E90E15" w:rsidRPr="006E4265">
        <w:rPr>
          <w:rFonts w:ascii="Arial" w:hAnsi="Arial" w:cs="Arial"/>
          <w:b/>
          <w:sz w:val="24"/>
        </w:rPr>
        <w:t xml:space="preserve"> </w:t>
      </w:r>
      <w:r w:rsidR="008B6290" w:rsidRPr="006E4265">
        <w:rPr>
          <w:rFonts w:ascii="Arial" w:hAnsi="Arial" w:cs="Arial"/>
          <w:b/>
          <w:sz w:val="24"/>
        </w:rPr>
        <w:t>ИХ УСТРАНЕНИЯ</w:t>
      </w:r>
    </w:p>
    <w:p w:rsidR="008B6290" w:rsidRPr="006E4265" w:rsidRDefault="008B6290" w:rsidP="0063487E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8B6290" w:rsidRPr="006E4265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 w:rsidRPr="006E4265">
        <w:rPr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>Перечень возможных неисправностей приведен в таблице 4.</w:t>
      </w:r>
    </w:p>
    <w:p w:rsidR="008B6290" w:rsidRPr="006E4265" w:rsidRDefault="008B6290" w:rsidP="00153DBE">
      <w:pPr>
        <w:ind w:left="-284" w:right="-284"/>
        <w:jc w:val="both"/>
        <w:rPr>
          <w:rFonts w:ascii="Arial" w:hAnsi="Arial" w:cs="Arial"/>
          <w:b/>
          <w:sz w:val="24"/>
        </w:rPr>
      </w:pP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</w:r>
      <w:r w:rsidRPr="006E4265">
        <w:rPr>
          <w:rFonts w:ascii="Arial" w:hAnsi="Arial" w:cs="Arial"/>
          <w:b/>
          <w:sz w:val="24"/>
        </w:rPr>
        <w:tab/>
        <w:t xml:space="preserve"> </w:t>
      </w:r>
      <w:r w:rsidR="00153DBE" w:rsidRPr="006E4265">
        <w:rPr>
          <w:rFonts w:ascii="Arial" w:hAnsi="Arial" w:cs="Arial"/>
          <w:b/>
          <w:sz w:val="24"/>
        </w:rPr>
        <w:t xml:space="preserve">                       </w:t>
      </w:r>
      <w:r w:rsidR="001E6458" w:rsidRPr="006E4265">
        <w:rPr>
          <w:rFonts w:ascii="Arial" w:hAnsi="Arial" w:cs="Arial"/>
          <w:b/>
          <w:sz w:val="24"/>
        </w:rPr>
        <w:t>Таблица 4</w:t>
      </w:r>
    </w:p>
    <w:tbl>
      <w:tblPr>
        <w:tblStyle w:val="a7"/>
        <w:tblW w:w="9923" w:type="dxa"/>
        <w:tblInd w:w="-176" w:type="dxa"/>
        <w:tblLook w:val="04A0"/>
      </w:tblPr>
      <w:tblGrid>
        <w:gridCol w:w="3307"/>
        <w:gridCol w:w="3308"/>
        <w:gridCol w:w="3308"/>
      </w:tblGrid>
      <w:tr w:rsidR="00153DBE" w:rsidRPr="006E4265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6E4265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Наименование неисправ-ности, внешнее проявление и дополнительные приз-наки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DBE" w:rsidRPr="006E4265" w:rsidRDefault="00153DBE" w:rsidP="00153DBE">
            <w:pPr>
              <w:ind w:right="-3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Вероятная причина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DBE" w:rsidRPr="006E4265" w:rsidRDefault="00153DBE" w:rsidP="00153DBE">
            <w:pPr>
              <w:ind w:right="-3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Метод устранения</w:t>
            </w:r>
          </w:p>
        </w:tc>
      </w:tr>
      <w:tr w:rsidR="00153DBE" w:rsidRPr="006E4265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6E4265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E6458" w:rsidRPr="006E4265">
              <w:rPr>
                <w:rFonts w:ascii="Arial" w:hAnsi="Arial" w:cs="Arial"/>
                <w:b/>
                <w:sz w:val="22"/>
                <w:szCs w:val="22"/>
              </w:rPr>
              <w:t xml:space="preserve">1 </w:t>
            </w:r>
            <w:r w:rsidR="00F47573" w:rsidRPr="006E426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E4265">
              <w:rPr>
                <w:rFonts w:ascii="Arial" w:hAnsi="Arial" w:cs="Arial"/>
                <w:b/>
                <w:sz w:val="22"/>
                <w:szCs w:val="22"/>
              </w:rPr>
              <w:t>Основные и запальная горелки погасли</w:t>
            </w:r>
            <w:r w:rsidR="00F47573" w:rsidRPr="006E426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6E4265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Прекращение подачи газа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6E4265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Закрыть газовые краны.</w:t>
            </w:r>
          </w:p>
          <w:p w:rsidR="00153DBE" w:rsidRPr="006E4265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Проветрить топку котла не менее 10 минут. Повторить розжиг согласно разделу 6 настоящего паспорта.</w:t>
            </w:r>
          </w:p>
        </w:tc>
      </w:tr>
      <w:tr w:rsidR="00F47573" w:rsidRPr="006E4265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Отсутствие контакта в цепи термопары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Проверить все электрические соединения, при необходимости зачистить или поджать винтами (техобслуживание)</w:t>
            </w:r>
          </w:p>
        </w:tc>
      </w:tr>
      <w:tr w:rsidR="00F47573" w:rsidRPr="006E4265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Термопара не вырабатывает ЭДС.</w:t>
            </w:r>
          </w:p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Перегрев котла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Заменить термопару.</w:t>
            </w:r>
          </w:p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Выяснить причины, устранить.</w:t>
            </w:r>
          </w:p>
        </w:tc>
      </w:tr>
      <w:tr w:rsidR="00F47573" w:rsidRPr="006E4265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Тяга дымохода недостаточ-на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Отремонтировать или прочистить дымоход.</w:t>
            </w:r>
          </w:p>
        </w:tc>
      </w:tr>
      <w:tr w:rsidR="00F47573" w:rsidRPr="006E4265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7573" w:rsidRPr="006E4265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  <w:r w:rsidR="00F47573" w:rsidRPr="006E4265">
              <w:rPr>
                <w:rFonts w:ascii="Arial" w:hAnsi="Arial" w:cs="Arial"/>
                <w:b/>
                <w:sz w:val="22"/>
                <w:szCs w:val="22"/>
              </w:rPr>
              <w:t xml:space="preserve"> Горение газа нормальное, вода в системе отопления нагревается плохо, температура воды в котле быстро повышается.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Уровень воды в расширительном баке снижен (для схемы рис. 6)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 xml:space="preserve">Выключить котел. </w:t>
            </w:r>
            <w:r w:rsidR="004B3E2E" w:rsidRPr="006E426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E4265">
              <w:rPr>
                <w:rFonts w:ascii="Arial" w:hAnsi="Arial" w:cs="Arial"/>
                <w:b/>
                <w:sz w:val="22"/>
                <w:szCs w:val="22"/>
              </w:rPr>
              <w:t>Долить воду согласно п.8.2.</w:t>
            </w:r>
          </w:p>
        </w:tc>
      </w:tr>
      <w:tr w:rsidR="00F47573" w:rsidRPr="006E4265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Воздух в системе отопления. Неправильно выполнена система отопления.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Удалить воздух.</w:t>
            </w:r>
          </w:p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Посоветуйтесь со специалистом.</w:t>
            </w:r>
          </w:p>
        </w:tc>
      </w:tr>
      <w:tr w:rsidR="00F47573" w:rsidRPr="006E4265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Не работает циркуляционный насос (схема рис.7)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6E4265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6E4265">
              <w:rPr>
                <w:rFonts w:ascii="Arial" w:hAnsi="Arial" w:cs="Arial"/>
                <w:b/>
                <w:sz w:val="22"/>
                <w:szCs w:val="22"/>
              </w:rPr>
              <w:t>Включить насос.</w:t>
            </w:r>
          </w:p>
        </w:tc>
      </w:tr>
    </w:tbl>
    <w:p w:rsidR="00DF1671" w:rsidRDefault="00DF1671"/>
    <w:p w:rsidR="00DF1671" w:rsidRDefault="00DF1671"/>
    <w:p w:rsidR="00DF1671" w:rsidRDefault="00DF1671"/>
    <w:p w:rsidR="00DF1671" w:rsidRDefault="00DF1671"/>
    <w:p w:rsidR="00CD06FD" w:rsidRDefault="00CD06FD"/>
    <w:p w:rsidR="00DF1671" w:rsidRDefault="000B4A6A" w:rsidP="00DF1671">
      <w:pPr>
        <w:ind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</w:t>
      </w:r>
    </w:p>
    <w:p w:rsidR="00DF1671" w:rsidRPr="0024087F" w:rsidRDefault="00DF1671" w:rsidP="00DF1671">
      <w:pPr>
        <w:ind w:right="-284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lastRenderedPageBreak/>
        <w:t>Продолжение таблицы</w:t>
      </w:r>
    </w:p>
    <w:tbl>
      <w:tblPr>
        <w:tblStyle w:val="a7"/>
        <w:tblW w:w="9923" w:type="dxa"/>
        <w:tblInd w:w="-176" w:type="dxa"/>
        <w:tblLook w:val="04A0"/>
      </w:tblPr>
      <w:tblGrid>
        <w:gridCol w:w="3307"/>
        <w:gridCol w:w="3308"/>
        <w:gridCol w:w="3308"/>
      </w:tblGrid>
      <w:tr w:rsidR="00153DBE" w:rsidRPr="0024087F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 xml:space="preserve">3 </w:t>
            </w:r>
            <w:r w:rsidR="00F47573" w:rsidRPr="0024087F">
              <w:rPr>
                <w:rFonts w:ascii="Arial" w:hAnsi="Arial" w:cs="Arial"/>
                <w:b/>
                <w:sz w:val="22"/>
                <w:szCs w:val="22"/>
              </w:rPr>
              <w:t xml:space="preserve"> Температура горячей воды в котле выше 95 </w:t>
            </w:r>
            <w:r w:rsidR="00F47573" w:rsidRPr="0024087F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24087F">
              <w:rPr>
                <w:rFonts w:ascii="Arial" w:hAnsi="Arial" w:cs="Arial"/>
                <w:b/>
                <w:sz w:val="22"/>
                <w:szCs w:val="22"/>
              </w:rPr>
              <w:t>С, шум в котле, котел «</w:t>
            </w:r>
            <w:r w:rsidR="00F47573" w:rsidRPr="0024087F">
              <w:rPr>
                <w:rFonts w:ascii="Arial" w:hAnsi="Arial" w:cs="Arial"/>
                <w:b/>
                <w:sz w:val="22"/>
                <w:szCs w:val="22"/>
              </w:rPr>
              <w:t>закипает», горелки не отключаются.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Неисправен термостат перегрева.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Заменить термостат перегрева.</w:t>
            </w:r>
          </w:p>
        </w:tc>
      </w:tr>
      <w:tr w:rsidR="00153DBE" w:rsidRPr="0024087F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 xml:space="preserve">4 </w:t>
            </w:r>
            <w:r w:rsidR="00F47573" w:rsidRPr="0024087F">
              <w:rPr>
                <w:rFonts w:ascii="Arial" w:hAnsi="Arial" w:cs="Arial"/>
                <w:b/>
                <w:sz w:val="22"/>
                <w:szCs w:val="22"/>
              </w:rPr>
              <w:t xml:space="preserve"> Утечка газа в местах соединения газопроводов. 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Ослабли резьбовые соединения.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Подтянуть, проверить на герметичность обмыливанием (техобслуживание).</w:t>
            </w:r>
          </w:p>
        </w:tc>
      </w:tr>
      <w:tr w:rsidR="000633BF" w:rsidRPr="0024087F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3BF" w:rsidRPr="0024087F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 xml:space="preserve">5 </w:t>
            </w:r>
            <w:r w:rsidR="000633BF" w:rsidRPr="0024087F">
              <w:rPr>
                <w:rFonts w:ascii="Arial" w:hAnsi="Arial" w:cs="Arial"/>
                <w:b/>
                <w:sz w:val="22"/>
                <w:szCs w:val="22"/>
              </w:rPr>
              <w:t xml:space="preserve">  Запальная горелка не загорается или горит слабым пульсирующим пламенем или отключается во время работы. 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Засорено сопло запальной горелки.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Прочистить сопло.</w:t>
            </w:r>
          </w:p>
        </w:tc>
      </w:tr>
      <w:tr w:rsidR="000633BF" w:rsidRPr="0024087F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Давление газа ниже  допустимого.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Сообщить в «Горгаз» или соответствующую организацию.</w:t>
            </w:r>
          </w:p>
        </w:tc>
      </w:tr>
      <w:tr w:rsidR="000633BF" w:rsidRPr="0024087F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Негерметичность газопровода запальника.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Проверить и устранить негерметичность (техобслуживание).</w:t>
            </w:r>
          </w:p>
        </w:tc>
      </w:tr>
      <w:tr w:rsidR="00153DBE" w:rsidRPr="0024087F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  <w:r w:rsidR="000633BF" w:rsidRPr="0024087F">
              <w:rPr>
                <w:rFonts w:ascii="Arial" w:hAnsi="Arial" w:cs="Arial"/>
                <w:b/>
                <w:sz w:val="22"/>
                <w:szCs w:val="22"/>
              </w:rPr>
              <w:t xml:space="preserve"> Основные горелки горят желтым пламенем.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153DBE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Вызовите работника газовой службы (техобслуживание).</w:t>
            </w:r>
          </w:p>
        </w:tc>
      </w:tr>
      <w:tr w:rsidR="000633BF" w:rsidRPr="0024087F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 xml:space="preserve">7 </w:t>
            </w:r>
            <w:r w:rsidR="000633BF" w:rsidRPr="0024087F">
              <w:rPr>
                <w:rFonts w:ascii="Arial" w:hAnsi="Arial" w:cs="Arial"/>
                <w:b/>
                <w:sz w:val="22"/>
                <w:szCs w:val="22"/>
              </w:rPr>
              <w:t xml:space="preserve"> При работе котла по достижении температуры воды установленного значения основные горелки не отключаются, температура воды продолжает подниматься.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Неисправен регулируемый термостат.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24087F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 w:rsidRPr="0024087F">
              <w:rPr>
                <w:rFonts w:ascii="Arial" w:hAnsi="Arial" w:cs="Arial"/>
                <w:b/>
                <w:sz w:val="22"/>
                <w:szCs w:val="22"/>
              </w:rPr>
              <w:t>Заменить регулируемый термостат.</w:t>
            </w:r>
          </w:p>
        </w:tc>
      </w:tr>
    </w:tbl>
    <w:p w:rsidR="00153DBE" w:rsidRPr="0024087F" w:rsidRDefault="00153DBE" w:rsidP="00153DB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53DBE" w:rsidRPr="0024087F" w:rsidRDefault="000633BF" w:rsidP="00CC0C14">
      <w:pPr>
        <w:ind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04800" cy="241540"/>
            <wp:effectExtent l="1905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2E" w:rsidRPr="0024087F">
        <w:rPr>
          <w:rFonts w:ascii="Arial" w:hAnsi="Arial" w:cs="Arial"/>
          <w:b/>
          <w:sz w:val="24"/>
        </w:rPr>
        <w:t xml:space="preserve"> ВНИМАНИЕ! Указанные выше работы выполняются только специалистами сервисной службы или газового хозяйства.</w:t>
      </w:r>
    </w:p>
    <w:p w:rsidR="00153DBE" w:rsidRPr="0024087F" w:rsidRDefault="00153DBE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C50D62" w:rsidRPr="0024087F" w:rsidRDefault="00C50D62" w:rsidP="00E90E15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8B6290" w:rsidRPr="0024087F" w:rsidRDefault="00D6590C" w:rsidP="00E90E15">
      <w:pPr>
        <w:ind w:left="-284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10 </w:t>
      </w:r>
      <w:r w:rsidR="008B6290" w:rsidRPr="0024087F">
        <w:rPr>
          <w:rFonts w:ascii="Arial" w:hAnsi="Arial" w:cs="Arial"/>
          <w:b/>
          <w:sz w:val="24"/>
        </w:rPr>
        <w:t xml:space="preserve"> СВИДЕТЕЛЬСТВО О  ПРИЕМКЕ   КОТЛА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Котел И</w:t>
      </w:r>
      <w:r w:rsidR="00E90E15" w:rsidRPr="0024087F">
        <w:rPr>
          <w:rFonts w:ascii="Arial" w:hAnsi="Arial" w:cs="Arial"/>
          <w:b/>
          <w:sz w:val="24"/>
        </w:rPr>
        <w:t xml:space="preserve">ШМА -       </w:t>
      </w:r>
      <w:r w:rsidR="00381FE6" w:rsidRPr="0024087F">
        <w:rPr>
          <w:rFonts w:ascii="Arial" w:hAnsi="Arial" w:cs="Arial"/>
          <w:b/>
          <w:sz w:val="24"/>
        </w:rPr>
        <w:t xml:space="preserve">    </w:t>
      </w:r>
      <w:r w:rsidR="00E90E15" w:rsidRPr="0024087F">
        <w:rPr>
          <w:rFonts w:ascii="Arial" w:hAnsi="Arial" w:cs="Arial"/>
          <w:b/>
          <w:sz w:val="24"/>
        </w:rPr>
        <w:t xml:space="preserve"> </w:t>
      </w:r>
      <w:r w:rsidRPr="0024087F">
        <w:rPr>
          <w:rFonts w:ascii="Arial" w:hAnsi="Arial" w:cs="Arial"/>
          <w:b/>
          <w:sz w:val="24"/>
          <w:lang w:val="en-US"/>
        </w:rPr>
        <w:t>NS</w:t>
      </w:r>
      <w:r w:rsidRPr="0024087F">
        <w:rPr>
          <w:rFonts w:ascii="Arial" w:hAnsi="Arial" w:cs="Arial"/>
          <w:b/>
          <w:sz w:val="24"/>
        </w:rPr>
        <w:t xml:space="preserve"> </w:t>
      </w:r>
      <w:r w:rsidR="00381FE6" w:rsidRPr="0024087F">
        <w:rPr>
          <w:rFonts w:ascii="Arial" w:hAnsi="Arial" w:cs="Arial"/>
          <w:b/>
          <w:sz w:val="24"/>
        </w:rPr>
        <w:t xml:space="preserve"> ТР                 </w:t>
      </w:r>
      <w:r w:rsidRPr="0024087F">
        <w:rPr>
          <w:rFonts w:ascii="Arial" w:hAnsi="Arial" w:cs="Arial"/>
          <w:b/>
          <w:sz w:val="24"/>
        </w:rPr>
        <w:t xml:space="preserve">  заводской № </w:t>
      </w:r>
      <w:r w:rsidR="00456048" w:rsidRPr="0024087F">
        <w:rPr>
          <w:rFonts w:ascii="Arial" w:hAnsi="Arial" w:cs="Arial"/>
          <w:b/>
          <w:sz w:val="24"/>
        </w:rPr>
        <w:t>__________________</w:t>
      </w:r>
    </w:p>
    <w:p w:rsidR="008B6290" w:rsidRPr="0024087F" w:rsidRDefault="008B6290" w:rsidP="004B3E2E">
      <w:pPr>
        <w:ind w:lef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соответствует требованиям конструкторской документации,</w:t>
      </w:r>
      <w:r w:rsidR="00E90E15" w:rsidRPr="0024087F">
        <w:rPr>
          <w:rFonts w:ascii="Arial" w:hAnsi="Arial" w:cs="Arial"/>
          <w:b/>
          <w:sz w:val="24"/>
        </w:rPr>
        <w:t xml:space="preserve"> </w:t>
      </w:r>
      <w:r w:rsidR="00F83A10" w:rsidRPr="0024087F">
        <w:rPr>
          <w:rFonts w:ascii="Arial" w:hAnsi="Arial" w:cs="Arial"/>
          <w:b/>
          <w:sz w:val="24"/>
        </w:rPr>
        <w:t>ГОСТ 20548; ГОСТ Р 51733</w:t>
      </w:r>
      <w:r w:rsidR="00E90E15" w:rsidRPr="0024087F">
        <w:rPr>
          <w:rFonts w:ascii="Arial" w:hAnsi="Arial" w:cs="Arial"/>
          <w:b/>
          <w:sz w:val="24"/>
        </w:rPr>
        <w:t>;</w:t>
      </w:r>
      <w:r w:rsidR="00E2663A" w:rsidRPr="0024087F">
        <w:rPr>
          <w:rFonts w:ascii="Arial" w:hAnsi="Arial" w:cs="Arial"/>
          <w:b/>
          <w:sz w:val="24"/>
        </w:rPr>
        <w:t xml:space="preserve"> т</w:t>
      </w:r>
      <w:r w:rsidR="004B3E2E" w:rsidRPr="0024087F">
        <w:rPr>
          <w:rFonts w:ascii="Arial" w:hAnsi="Arial" w:cs="Arial"/>
          <w:b/>
          <w:sz w:val="24"/>
        </w:rPr>
        <w:t>ехнического регламента</w:t>
      </w:r>
      <w:r w:rsidR="00CC0C14" w:rsidRPr="0024087F">
        <w:rPr>
          <w:rFonts w:ascii="Arial" w:hAnsi="Arial" w:cs="Arial"/>
          <w:b/>
          <w:sz w:val="24"/>
        </w:rPr>
        <w:t xml:space="preserve"> </w:t>
      </w:r>
      <w:r w:rsidR="00642886" w:rsidRPr="0024087F">
        <w:rPr>
          <w:rFonts w:ascii="Arial" w:hAnsi="Arial" w:cs="Arial"/>
          <w:b/>
          <w:sz w:val="24"/>
        </w:rPr>
        <w:t xml:space="preserve">Таможенного союза </w:t>
      </w:r>
      <w:r w:rsidR="0016102F" w:rsidRPr="0024087F">
        <w:rPr>
          <w:rFonts w:ascii="Arial" w:hAnsi="Arial" w:cs="Arial"/>
          <w:b/>
          <w:sz w:val="24"/>
        </w:rPr>
        <w:t>«О</w:t>
      </w:r>
      <w:r w:rsidR="00CC0C14" w:rsidRPr="0024087F">
        <w:rPr>
          <w:rFonts w:ascii="Arial" w:hAnsi="Arial" w:cs="Arial"/>
          <w:b/>
          <w:sz w:val="24"/>
        </w:rPr>
        <w:t xml:space="preserve"> безопасности аппаратов, работающих на газообразном топливе</w:t>
      </w:r>
      <w:r w:rsidR="0024087F">
        <w:rPr>
          <w:rFonts w:ascii="Arial" w:hAnsi="Arial" w:cs="Arial"/>
          <w:b/>
          <w:sz w:val="24"/>
        </w:rPr>
        <w:t xml:space="preserve">» </w:t>
      </w:r>
      <w:r w:rsidR="00E2663A" w:rsidRPr="0024087F">
        <w:rPr>
          <w:rFonts w:ascii="Arial" w:hAnsi="Arial" w:cs="Arial"/>
          <w:b/>
          <w:sz w:val="24"/>
        </w:rPr>
        <w:t>(ТР ТС 016/2011)</w:t>
      </w:r>
      <w:r w:rsidR="0016102F" w:rsidRPr="0024087F">
        <w:rPr>
          <w:rFonts w:ascii="Arial" w:hAnsi="Arial" w:cs="Arial"/>
          <w:b/>
          <w:sz w:val="24"/>
        </w:rPr>
        <w:t>;</w:t>
      </w:r>
      <w:r w:rsidR="00642886" w:rsidRPr="0024087F">
        <w:rPr>
          <w:rFonts w:ascii="Arial" w:hAnsi="Arial" w:cs="Arial"/>
          <w:b/>
          <w:sz w:val="24"/>
        </w:rPr>
        <w:t xml:space="preserve"> </w:t>
      </w:r>
      <w:r w:rsidR="00E90E15" w:rsidRPr="0024087F">
        <w:rPr>
          <w:rFonts w:ascii="Arial" w:hAnsi="Arial" w:cs="Arial"/>
          <w:b/>
          <w:sz w:val="24"/>
        </w:rPr>
        <w:t xml:space="preserve">ТУ 4931-001-00872266-1997 </w:t>
      </w:r>
      <w:r w:rsidRPr="0024087F">
        <w:rPr>
          <w:rFonts w:ascii="Arial" w:hAnsi="Arial" w:cs="Arial"/>
          <w:b/>
          <w:sz w:val="24"/>
        </w:rPr>
        <w:t>и признан годным к эксплуатации.</w:t>
      </w:r>
    </w:p>
    <w:p w:rsidR="008B6290" w:rsidRPr="0024087F" w:rsidRDefault="008B6290" w:rsidP="004B3E2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4B3E2E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Испытание на герметичность теплообменника проведено.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             ------------------------------          --------------------------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/фамилия/                                    /подпись/                                 /дата/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Испытание газовой системы проведено: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            --------------------------------          ---------------------------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/фамилия/                                  /подпись/                                   /дата/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Контролер ОТК  --------------------------------------------- 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  <w:t xml:space="preserve">      </w:t>
      </w:r>
      <w:r w:rsidR="00E2663A" w:rsidRPr="0024087F">
        <w:rPr>
          <w:rFonts w:ascii="Arial" w:hAnsi="Arial" w:cs="Arial"/>
          <w:b/>
          <w:sz w:val="24"/>
        </w:rPr>
        <w:t xml:space="preserve">                     </w:t>
      </w:r>
      <w:r w:rsidRPr="0024087F">
        <w:rPr>
          <w:rFonts w:ascii="Arial" w:hAnsi="Arial" w:cs="Arial"/>
          <w:sz w:val="22"/>
        </w:rPr>
        <w:t xml:space="preserve">/подпись, дата/   </w:t>
      </w:r>
      <w:r w:rsidRPr="0024087F">
        <w:rPr>
          <w:rFonts w:ascii="Arial" w:hAnsi="Arial" w:cs="Arial"/>
          <w:b/>
          <w:sz w:val="22"/>
        </w:rPr>
        <w:t xml:space="preserve">                                          М.П.</w:t>
      </w:r>
      <w:r w:rsidRPr="0024087F">
        <w:rPr>
          <w:rFonts w:ascii="Arial" w:hAnsi="Arial" w:cs="Arial"/>
          <w:b/>
          <w:sz w:val="24"/>
        </w:rPr>
        <w:tab/>
      </w:r>
    </w:p>
    <w:p w:rsidR="0024087F" w:rsidRPr="0024087F" w:rsidRDefault="0024087F" w:rsidP="00DF1671">
      <w:pPr>
        <w:ind w:left="-284" w:right="-143"/>
        <w:jc w:val="right"/>
        <w:rPr>
          <w:rFonts w:ascii="Arial" w:hAnsi="Arial" w:cs="Arial"/>
          <w:sz w:val="22"/>
          <w:szCs w:val="22"/>
        </w:rPr>
      </w:pPr>
    </w:p>
    <w:p w:rsidR="008B6290" w:rsidRPr="00DF1671" w:rsidRDefault="000B4A6A" w:rsidP="00DF1671">
      <w:pPr>
        <w:ind w:left="-284" w:right="-143"/>
        <w:jc w:val="right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3</w:t>
      </w:r>
    </w:p>
    <w:p w:rsidR="000A776D" w:rsidRPr="000A776D" w:rsidRDefault="008B6290" w:rsidP="000A776D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381FE6">
        <w:rPr>
          <w:rFonts w:ascii="Arial" w:hAnsi="Arial" w:cs="Arial"/>
          <w:b/>
          <w:color w:val="00B050"/>
          <w:sz w:val="24"/>
        </w:rPr>
        <w:lastRenderedPageBreak/>
        <w:t xml:space="preserve">     </w:t>
      </w:r>
      <w:r w:rsidR="000A776D" w:rsidRPr="0024087F">
        <w:rPr>
          <w:rFonts w:ascii="Arial" w:hAnsi="Arial" w:cs="Arial"/>
          <w:b/>
          <w:sz w:val="24"/>
          <w:szCs w:val="24"/>
        </w:rPr>
        <w:t xml:space="preserve">Сертификат соответствия изделия № ЕАЭС </w:t>
      </w:r>
      <w:r w:rsidR="000A776D" w:rsidRPr="0024087F">
        <w:rPr>
          <w:rFonts w:ascii="Arial" w:hAnsi="Arial" w:cs="Arial"/>
          <w:b/>
          <w:sz w:val="24"/>
          <w:szCs w:val="24"/>
          <w:lang w:val="en-US"/>
        </w:rPr>
        <w:t>RU</w:t>
      </w:r>
      <w:r w:rsidR="000A776D" w:rsidRPr="0024087F">
        <w:rPr>
          <w:rFonts w:ascii="Arial" w:hAnsi="Arial" w:cs="Arial"/>
          <w:b/>
          <w:sz w:val="24"/>
          <w:szCs w:val="24"/>
        </w:rPr>
        <w:t xml:space="preserve"> </w:t>
      </w:r>
      <w:r w:rsidR="000A776D" w:rsidRPr="0024087F">
        <w:rPr>
          <w:rFonts w:ascii="Arial" w:hAnsi="Arial" w:cs="Arial"/>
          <w:b/>
          <w:sz w:val="24"/>
          <w:szCs w:val="24"/>
          <w:lang w:val="en-US"/>
        </w:rPr>
        <w:t>C</w:t>
      </w:r>
      <w:r w:rsidR="000A776D" w:rsidRPr="0024087F">
        <w:rPr>
          <w:rFonts w:ascii="Arial" w:hAnsi="Arial" w:cs="Arial"/>
          <w:b/>
          <w:sz w:val="24"/>
          <w:szCs w:val="24"/>
        </w:rPr>
        <w:t>–</w:t>
      </w:r>
      <w:r w:rsidR="000A776D" w:rsidRPr="0024087F">
        <w:rPr>
          <w:rFonts w:ascii="Arial" w:hAnsi="Arial" w:cs="Arial"/>
          <w:b/>
          <w:sz w:val="24"/>
          <w:szCs w:val="24"/>
          <w:lang w:val="en-US"/>
        </w:rPr>
        <w:t>RU</w:t>
      </w:r>
      <w:r w:rsidR="000A776D" w:rsidRPr="0024087F">
        <w:rPr>
          <w:rFonts w:ascii="Arial" w:hAnsi="Arial" w:cs="Arial"/>
          <w:b/>
          <w:sz w:val="24"/>
          <w:szCs w:val="24"/>
        </w:rPr>
        <w:t>.</w:t>
      </w:r>
      <w:r w:rsidR="000A776D" w:rsidRPr="0024087F">
        <w:rPr>
          <w:rFonts w:ascii="Arial" w:hAnsi="Arial" w:cs="Arial"/>
          <w:b/>
          <w:sz w:val="24"/>
          <w:szCs w:val="24"/>
          <w:lang w:val="en-US"/>
        </w:rPr>
        <w:t>AE</w:t>
      </w:r>
      <w:r w:rsidR="000A776D" w:rsidRPr="0024087F">
        <w:rPr>
          <w:rFonts w:ascii="Arial" w:hAnsi="Arial" w:cs="Arial"/>
          <w:b/>
          <w:sz w:val="24"/>
          <w:szCs w:val="24"/>
        </w:rPr>
        <w:t xml:space="preserve">81.В.00744/19  срок действия по  18. 11. 2024г. Орган по сертификации продукции и услуг ООО «ЮЖНЫЙ ЦЕНТР СЕРТИФИКАЦИИ И ИСПЫТАНИЙ». Россия, 344000, г. Ростов-на-Дону, проспект Чехова, д.71/187 офис 220, аттестат аккредитации № РОСС  </w:t>
      </w:r>
      <w:r w:rsidR="000A776D" w:rsidRPr="0024087F">
        <w:rPr>
          <w:rFonts w:ascii="Arial" w:hAnsi="Arial" w:cs="Arial"/>
          <w:b/>
          <w:sz w:val="24"/>
          <w:szCs w:val="24"/>
          <w:lang w:val="en-US"/>
        </w:rPr>
        <w:t>RU</w:t>
      </w:r>
      <w:r w:rsidR="000A776D" w:rsidRPr="0024087F">
        <w:rPr>
          <w:rFonts w:ascii="Arial" w:hAnsi="Arial" w:cs="Arial"/>
          <w:b/>
          <w:sz w:val="24"/>
          <w:szCs w:val="24"/>
        </w:rPr>
        <w:t>.0001.10</w:t>
      </w:r>
      <w:r w:rsidR="000A776D" w:rsidRPr="0024087F">
        <w:rPr>
          <w:rFonts w:ascii="Arial" w:hAnsi="Arial" w:cs="Arial"/>
          <w:b/>
          <w:sz w:val="24"/>
          <w:szCs w:val="24"/>
          <w:lang w:val="en-US"/>
        </w:rPr>
        <w:t>AE</w:t>
      </w:r>
      <w:r w:rsidR="000A776D" w:rsidRPr="0024087F">
        <w:rPr>
          <w:rFonts w:ascii="Arial" w:hAnsi="Arial" w:cs="Arial"/>
          <w:b/>
          <w:sz w:val="24"/>
          <w:szCs w:val="24"/>
        </w:rPr>
        <w:t>81 зарегистрирован 31.03.2015;  тел./факс (863) 291-09-57, 219-77-04,</w:t>
      </w:r>
      <w:r w:rsidR="000A776D" w:rsidRPr="000A776D">
        <w:rPr>
          <w:rFonts w:ascii="Arial" w:hAnsi="Arial" w:cs="Arial"/>
          <w:b/>
          <w:sz w:val="24"/>
          <w:szCs w:val="24"/>
        </w:rPr>
        <w:t xml:space="preserve"> </w:t>
      </w:r>
      <w:r w:rsidR="000A776D" w:rsidRPr="000A776D">
        <w:rPr>
          <w:rFonts w:ascii="Arial" w:hAnsi="Arial" w:cs="Arial"/>
          <w:b/>
          <w:sz w:val="24"/>
          <w:szCs w:val="24"/>
          <w:lang w:val="en-US"/>
        </w:rPr>
        <w:t>e</w:t>
      </w:r>
      <w:r w:rsidR="000A776D" w:rsidRPr="000A776D">
        <w:rPr>
          <w:rFonts w:ascii="Arial" w:hAnsi="Arial" w:cs="Arial"/>
          <w:b/>
          <w:sz w:val="24"/>
          <w:szCs w:val="24"/>
        </w:rPr>
        <w:t>-</w:t>
      </w:r>
      <w:r w:rsidR="000A776D" w:rsidRPr="000A776D">
        <w:rPr>
          <w:rFonts w:ascii="Arial" w:hAnsi="Arial" w:cs="Arial"/>
          <w:b/>
          <w:sz w:val="24"/>
          <w:szCs w:val="24"/>
          <w:lang w:val="en-US"/>
        </w:rPr>
        <w:t>mail</w:t>
      </w:r>
      <w:r w:rsidR="000A776D" w:rsidRPr="000A776D">
        <w:rPr>
          <w:rFonts w:ascii="Arial" w:hAnsi="Arial" w:cs="Arial"/>
          <w:b/>
          <w:sz w:val="24"/>
          <w:szCs w:val="24"/>
        </w:rPr>
        <w:t xml:space="preserve">: </w:t>
      </w:r>
      <w:hyperlink r:id="rId25" w:history="1">
        <w:r w:rsidR="000A776D" w:rsidRPr="000A776D">
          <w:rPr>
            <w:rStyle w:val="ab"/>
            <w:rFonts w:ascii="Arial" w:hAnsi="Arial" w:cs="Arial"/>
            <w:b/>
            <w:sz w:val="24"/>
            <w:szCs w:val="24"/>
            <w:lang w:val="en-US"/>
          </w:rPr>
          <w:t>ugtest</w:t>
        </w:r>
        <w:r w:rsidR="000A776D" w:rsidRPr="000A776D">
          <w:rPr>
            <w:rStyle w:val="ab"/>
            <w:rFonts w:ascii="Arial" w:hAnsi="Arial" w:cs="Arial"/>
            <w:b/>
            <w:sz w:val="24"/>
            <w:szCs w:val="24"/>
          </w:rPr>
          <w:t>@</w:t>
        </w:r>
        <w:r w:rsidR="000A776D" w:rsidRPr="000A776D">
          <w:rPr>
            <w:rStyle w:val="ab"/>
            <w:rFonts w:ascii="Arial" w:hAnsi="Arial" w:cs="Arial"/>
            <w:b/>
            <w:sz w:val="24"/>
            <w:szCs w:val="24"/>
            <w:lang w:val="en-US"/>
          </w:rPr>
          <w:t>ugtest</w:t>
        </w:r>
        <w:r w:rsidR="000A776D" w:rsidRPr="000A776D">
          <w:rPr>
            <w:rStyle w:val="ab"/>
            <w:rFonts w:ascii="Arial" w:hAnsi="Arial" w:cs="Arial"/>
            <w:b/>
            <w:sz w:val="24"/>
            <w:szCs w:val="24"/>
          </w:rPr>
          <w:t>.</w:t>
        </w:r>
        <w:r w:rsidR="000A776D" w:rsidRPr="000A776D">
          <w:rPr>
            <w:rStyle w:val="ab"/>
            <w:rFonts w:ascii="Arial" w:hAnsi="Arial" w:cs="Arial"/>
            <w:b/>
            <w:sz w:val="24"/>
            <w:szCs w:val="24"/>
            <w:lang w:val="en-US"/>
          </w:rPr>
          <w:t>ru</w:t>
        </w:r>
      </w:hyperlink>
      <w:r w:rsidR="000A776D" w:rsidRPr="000A776D">
        <w:rPr>
          <w:rFonts w:ascii="Arial" w:hAnsi="Arial" w:cs="Arial"/>
          <w:b/>
          <w:sz w:val="24"/>
          <w:szCs w:val="24"/>
        </w:rPr>
        <w:t xml:space="preserve">  </w:t>
      </w:r>
    </w:p>
    <w:p w:rsidR="00C50D62" w:rsidRDefault="00C50D62" w:rsidP="008B6290">
      <w:pPr>
        <w:ind w:right="-1043"/>
        <w:rPr>
          <w:b/>
          <w:sz w:val="24"/>
        </w:rPr>
      </w:pPr>
    </w:p>
    <w:p w:rsidR="008B6290" w:rsidRDefault="008B6290" w:rsidP="008B6290">
      <w:pPr>
        <w:pStyle w:val="3"/>
        <w:ind w:right="-1043"/>
        <w:jc w:val="both"/>
      </w:pPr>
      <w:r>
        <w:tab/>
      </w:r>
      <w:r>
        <w:tab/>
      </w:r>
      <w:r>
        <w:tab/>
        <w:t xml:space="preserve">             </w:t>
      </w:r>
    </w:p>
    <w:p w:rsidR="008B6290" w:rsidRPr="0024087F" w:rsidRDefault="008B6290" w:rsidP="008B6290">
      <w:pPr>
        <w:pStyle w:val="3"/>
        <w:ind w:right="-1043"/>
        <w:jc w:val="both"/>
        <w:rPr>
          <w:rFonts w:ascii="Arial" w:hAnsi="Arial" w:cs="Arial"/>
        </w:rPr>
      </w:pPr>
      <w:r w:rsidRPr="0024087F">
        <w:t xml:space="preserve">                                           </w:t>
      </w:r>
      <w:r w:rsidR="00D6590C" w:rsidRPr="0024087F">
        <w:rPr>
          <w:rFonts w:ascii="Arial" w:hAnsi="Arial" w:cs="Arial"/>
        </w:rPr>
        <w:t>11  ГАРАНТИИ     ИЗГОТОВИТЕЛЯ</w:t>
      </w:r>
    </w:p>
    <w:p w:rsidR="008B6290" w:rsidRPr="0024087F" w:rsidRDefault="008B6290" w:rsidP="008B6290">
      <w:pPr>
        <w:ind w:right="-1043"/>
        <w:jc w:val="both"/>
        <w:rPr>
          <w:b/>
          <w:sz w:val="24"/>
        </w:rPr>
      </w:pPr>
    </w:p>
    <w:p w:rsidR="008B6290" w:rsidRPr="0024087F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11.1 </w:t>
      </w:r>
      <w:r w:rsidR="008B6290" w:rsidRPr="0024087F">
        <w:rPr>
          <w:rFonts w:ascii="Arial" w:hAnsi="Arial" w:cs="Arial"/>
          <w:b/>
          <w:sz w:val="24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8B6290" w:rsidRPr="0024087F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11.2 </w:t>
      </w:r>
      <w:r w:rsidR="008B6290" w:rsidRPr="0024087F">
        <w:rPr>
          <w:rFonts w:ascii="Arial" w:hAnsi="Arial" w:cs="Arial"/>
          <w:b/>
          <w:sz w:val="24"/>
        </w:rPr>
        <w:t xml:space="preserve"> Гарантий</w:t>
      </w:r>
      <w:r w:rsidR="00761E2F" w:rsidRPr="0024087F">
        <w:rPr>
          <w:rFonts w:ascii="Arial" w:hAnsi="Arial" w:cs="Arial"/>
          <w:b/>
          <w:sz w:val="24"/>
        </w:rPr>
        <w:t>ный срок эксплуатации котла – 30</w:t>
      </w:r>
      <w:r w:rsidR="008B6290" w:rsidRPr="0024087F">
        <w:rPr>
          <w:rFonts w:ascii="Arial" w:hAnsi="Arial" w:cs="Arial"/>
          <w:b/>
          <w:sz w:val="24"/>
        </w:rPr>
        <w:t xml:space="preserve"> месяцев с</w:t>
      </w:r>
      <w:r w:rsidR="00794AE3" w:rsidRPr="0024087F">
        <w:rPr>
          <w:rFonts w:ascii="Arial" w:hAnsi="Arial" w:cs="Arial"/>
          <w:b/>
          <w:sz w:val="24"/>
        </w:rPr>
        <w:t xml:space="preserve">о дня продажи, но не более </w:t>
      </w:r>
      <w:r w:rsidR="00761E2F" w:rsidRPr="0024087F">
        <w:rPr>
          <w:rFonts w:ascii="Arial" w:hAnsi="Arial" w:cs="Arial"/>
          <w:b/>
          <w:sz w:val="24"/>
        </w:rPr>
        <w:t>36</w:t>
      </w:r>
      <w:r w:rsidR="002634A6" w:rsidRPr="0024087F">
        <w:rPr>
          <w:rFonts w:ascii="Arial" w:hAnsi="Arial" w:cs="Arial"/>
          <w:b/>
          <w:sz w:val="24"/>
        </w:rPr>
        <w:t xml:space="preserve"> месяцев со дня изготовления.</w:t>
      </w:r>
    </w:p>
    <w:p w:rsidR="008B6290" w:rsidRPr="0024087F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11.3</w:t>
      </w:r>
      <w:r w:rsidR="008B6290" w:rsidRPr="0024087F">
        <w:rPr>
          <w:rFonts w:ascii="Arial" w:hAnsi="Arial" w:cs="Arial"/>
          <w:b/>
          <w:sz w:val="24"/>
        </w:rPr>
        <w:t xml:space="preserve"> В течение гарантийного срока устранение неисправностей котла производится за счет завода-изготовителя специалистом газового хозяйства или представителем завода.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О производстве ремонта должна быть сделана запись в приложении № 2  «Руководства по эксплуатации».</w:t>
      </w:r>
    </w:p>
    <w:p w:rsidR="002B35ED" w:rsidRPr="0024087F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11.4 </w:t>
      </w:r>
      <w:r w:rsidR="008B6290" w:rsidRPr="0024087F">
        <w:rPr>
          <w:rFonts w:ascii="Arial" w:hAnsi="Arial" w:cs="Arial"/>
          <w:b/>
          <w:sz w:val="24"/>
        </w:rPr>
        <w:t xml:space="preserve"> В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и с талоном на гарантийный ремонт высылается владельцем заводу по адресу: </w:t>
      </w:r>
    </w:p>
    <w:p w:rsidR="00DF1671" w:rsidRPr="0024087F" w:rsidRDefault="00DF1671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Default="002B35ED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8B6290" w:rsidRPr="00693E9D">
        <w:rPr>
          <w:rFonts w:ascii="Arial" w:hAnsi="Arial" w:cs="Arial"/>
          <w:b/>
          <w:i/>
          <w:sz w:val="24"/>
        </w:rPr>
        <w:t xml:space="preserve">Россия, 398510 Липецкая область, Липецкий район, с. Боринское </w:t>
      </w:r>
      <w:r w:rsidRPr="00693E9D">
        <w:rPr>
          <w:rFonts w:ascii="Arial" w:hAnsi="Arial" w:cs="Arial"/>
          <w:b/>
          <w:i/>
          <w:sz w:val="24"/>
        </w:rPr>
        <w:t xml:space="preserve">                                      </w:t>
      </w:r>
      <w:r w:rsidR="00456048">
        <w:rPr>
          <w:rFonts w:ascii="Arial" w:hAnsi="Arial" w:cs="Arial"/>
          <w:b/>
          <w:i/>
          <w:sz w:val="24"/>
        </w:rPr>
        <w:t xml:space="preserve">ул. С-Щедрина 31-А; контактный телефон – (8-4742-76-11-51); электронный адрес: </w:t>
      </w:r>
      <w:hyperlink r:id="rId26" w:history="1"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 w:rsidR="00456048" w:rsidRPr="00456048">
          <w:rPr>
            <w:rStyle w:val="ab"/>
            <w:rFonts w:ascii="Arial" w:hAnsi="Arial" w:cs="Arial"/>
            <w:b/>
            <w:i/>
            <w:sz w:val="24"/>
          </w:rPr>
          <w:t>@</w:t>
        </w:r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 w:rsidR="00456048" w:rsidRPr="00456048">
          <w:rPr>
            <w:rStyle w:val="ab"/>
            <w:rFonts w:ascii="Arial" w:hAnsi="Arial" w:cs="Arial"/>
            <w:b/>
            <w:i/>
            <w:sz w:val="24"/>
          </w:rPr>
          <w:t>.</w:t>
        </w:r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  <w:r w:rsidR="00456048" w:rsidRPr="00456048">
        <w:rPr>
          <w:rFonts w:ascii="Arial" w:hAnsi="Arial" w:cs="Arial"/>
          <w:b/>
          <w:i/>
          <w:sz w:val="24"/>
        </w:rPr>
        <w:t xml:space="preserve"> </w:t>
      </w:r>
    </w:p>
    <w:p w:rsidR="00F6698C" w:rsidRDefault="00F6698C" w:rsidP="00F6698C">
      <w:pPr>
        <w:ind w:left="-284" w:right="-284"/>
        <w:jc w:val="right"/>
        <w:rPr>
          <w:rFonts w:ascii="Arial" w:hAnsi="Arial" w:cs="Arial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>При отсутствии дефектного узла, талона на гарантийный ремонт и  акта завод-изготовитель претензий не принимает.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  <w:t>Завод-изготовитель не несет ответственности и не гарантирует работу котла в следующих случаях: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небрежного хранения, обращения и транспортирования котла владельцем или торгующей организацией;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  несоблюдение правил установки, эксплуатации, обслуживания котла;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  если монтаж и ремонт котла производились лицами, на то не уполномоченными;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 некачественного монтажа системы отопления или смонтированной без проекта;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неисправностей, возникших в результате применения в качестве теплоносителя  вместо  воды бытовых антифризов;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отсутствует штамп торгующей организации в талоне на гарантийный ремонт и свидетельстве о продаже.</w:t>
      </w:r>
    </w:p>
    <w:p w:rsidR="008B6290" w:rsidRPr="0024087F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11.5  </w:t>
      </w:r>
      <w:r w:rsidR="008B6290" w:rsidRPr="0024087F">
        <w:rPr>
          <w:rFonts w:ascii="Arial" w:hAnsi="Arial" w:cs="Arial"/>
          <w:b/>
          <w:sz w:val="24"/>
        </w:rPr>
        <w:t>Полный установленный ресурс работы котла не менее 22000 ч календарного срока эксплуатации.</w:t>
      </w:r>
    </w:p>
    <w:p w:rsidR="00F83A10" w:rsidRPr="0024087F" w:rsidRDefault="00D6590C" w:rsidP="00F83A1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11.6</w:t>
      </w:r>
      <w:r w:rsidR="008B6290" w:rsidRPr="0024087F">
        <w:rPr>
          <w:rFonts w:ascii="Arial" w:hAnsi="Arial" w:cs="Arial"/>
          <w:b/>
          <w:sz w:val="24"/>
        </w:rPr>
        <w:t xml:space="preserve"> Техническое диагностирование котла следует проводить:</w:t>
      </w:r>
    </w:p>
    <w:p w:rsidR="008B6290" w:rsidRPr="0024087F" w:rsidRDefault="008B6290" w:rsidP="00F83A1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после истечения назначенного срока службы;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 после аварии.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Организация проведения и подготовка к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F83A10" w:rsidRPr="0024087F" w:rsidRDefault="00F83A10" w:rsidP="00F83A10">
      <w:pPr>
        <w:ind w:left="-284" w:right="-284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b/>
          <w:sz w:val="24"/>
        </w:rPr>
        <w:t xml:space="preserve"> </w:t>
      </w:r>
      <w:r w:rsidR="00D6590C" w:rsidRPr="0024087F">
        <w:rPr>
          <w:rFonts w:ascii="Arial" w:hAnsi="Arial" w:cs="Arial"/>
          <w:b/>
          <w:sz w:val="24"/>
        </w:rPr>
        <w:t xml:space="preserve">11.7 </w:t>
      </w:r>
      <w:r w:rsidR="008B6290" w:rsidRPr="0024087F">
        <w:rPr>
          <w:rFonts w:ascii="Arial" w:hAnsi="Arial" w:cs="Arial"/>
          <w:b/>
          <w:sz w:val="24"/>
        </w:rPr>
        <w:t xml:space="preserve"> Срок службы котла до списания - не менее 15 лет.</w:t>
      </w:r>
      <w:r w:rsidRPr="0024087F">
        <w:rPr>
          <w:rFonts w:ascii="Arial" w:hAnsi="Arial" w:cs="Arial"/>
          <w:b/>
          <w:sz w:val="24"/>
        </w:rPr>
        <w:t xml:space="preserve">                                       </w:t>
      </w:r>
      <w:r w:rsidR="0024087F" w:rsidRPr="0024087F">
        <w:rPr>
          <w:rFonts w:ascii="Arial" w:hAnsi="Arial" w:cs="Arial"/>
          <w:b/>
          <w:sz w:val="24"/>
        </w:rPr>
        <w:t xml:space="preserve">     </w:t>
      </w:r>
      <w:r w:rsidRPr="0024087F">
        <w:rPr>
          <w:rFonts w:ascii="Arial" w:hAnsi="Arial" w:cs="Arial"/>
          <w:sz w:val="22"/>
          <w:szCs w:val="22"/>
        </w:rPr>
        <w:t>24</w:t>
      </w:r>
    </w:p>
    <w:p w:rsidR="00510194" w:rsidRDefault="00510194" w:rsidP="00F32EC1">
      <w:pPr>
        <w:ind w:right="-284"/>
        <w:jc w:val="both"/>
        <w:rPr>
          <w:rFonts w:ascii="Arial" w:hAnsi="Arial" w:cs="Arial"/>
          <w:b/>
          <w:sz w:val="24"/>
        </w:rPr>
      </w:pPr>
    </w:p>
    <w:p w:rsidR="00510194" w:rsidRPr="0024087F" w:rsidRDefault="008B6290" w:rsidP="00510194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sz w:val="24"/>
        </w:rPr>
        <w:tab/>
      </w:r>
      <w:r w:rsidR="00510194" w:rsidRPr="0024087F">
        <w:rPr>
          <w:rFonts w:ascii="Arial" w:hAnsi="Arial" w:cs="Arial"/>
          <w:b/>
          <w:sz w:val="24"/>
          <w:szCs w:val="24"/>
        </w:rPr>
        <w:t>11А  Техническое освидетельствование</w:t>
      </w:r>
    </w:p>
    <w:p w:rsidR="00510194" w:rsidRPr="0024087F" w:rsidRDefault="00510194" w:rsidP="00510194">
      <w:pPr>
        <w:ind w:right="-186"/>
        <w:rPr>
          <w:rFonts w:ascii="Arial" w:hAnsi="Arial" w:cs="Arial"/>
          <w:b/>
          <w:sz w:val="24"/>
          <w:szCs w:val="24"/>
        </w:rPr>
      </w:pP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11А. 1 Котел должен подвергаться техническому освидетельствованию: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до пуска в работу;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11А.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11А. 3 Техническое освидетельствование состоит из наружного, внутреннего осмотров и гидравлического испытания.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11А. 4 Для проведения технического освидетельствования установлены следующие сроки: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24087F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9" type="#_x0000_t75" style="width:7.5pt;height:15pt" o:ole="">
            <v:imagedata r:id="rId27" o:title=""/>
          </v:shape>
          <o:OLEObject Type="Embed" ProgID="Equation.3" ShapeID="_x0000_i1029" DrawAspect="Content" ObjectID="_1692613524" r:id="rId28"/>
        </w:object>
      </w:r>
      <w:r w:rsidRPr="0024087F">
        <w:rPr>
          <w:rFonts w:ascii="Arial" w:hAnsi="Arial" w:cs="Arial"/>
          <w:b/>
          <w:sz w:val="24"/>
          <w:szCs w:val="24"/>
        </w:rPr>
        <w:t xml:space="preserve">), при температуре воды не ниже 5 </w:t>
      </w:r>
      <w:r w:rsidRPr="0024087F">
        <w:rPr>
          <w:rFonts w:ascii="Arial" w:hAnsi="Arial" w:cs="Arial"/>
          <w:b/>
          <w:sz w:val="24"/>
          <w:szCs w:val="24"/>
        </w:rPr>
        <w:sym w:font="Symbol" w:char="F0B0"/>
      </w:r>
      <w:r w:rsidRPr="0024087F">
        <w:rPr>
          <w:rFonts w:ascii="Arial" w:hAnsi="Arial" w:cs="Arial"/>
          <w:b/>
          <w:sz w:val="24"/>
          <w:szCs w:val="24"/>
        </w:rPr>
        <w:t xml:space="preserve">С и не выше  40 </w:t>
      </w:r>
      <w:r w:rsidRPr="0024087F">
        <w:rPr>
          <w:rFonts w:ascii="Arial" w:hAnsi="Arial" w:cs="Arial"/>
          <w:b/>
          <w:sz w:val="24"/>
          <w:szCs w:val="24"/>
        </w:rPr>
        <w:sym w:font="Symbol" w:char="F0B0"/>
      </w:r>
      <w:r w:rsidRPr="0024087F">
        <w:rPr>
          <w:rFonts w:ascii="Arial" w:hAnsi="Arial" w:cs="Arial"/>
          <w:b/>
          <w:sz w:val="24"/>
          <w:szCs w:val="24"/>
        </w:rPr>
        <w:t>С не менее 10 минут. Падение давления во время испытания не допускается).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 xml:space="preserve">      Досрочное освидетельствование должно выполняться в следующих случаях, если: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 xml:space="preserve">- произведен ремонт с применением сварки, выправление </w:t>
      </w:r>
      <w:r w:rsidR="00F53201" w:rsidRPr="0024087F">
        <w:rPr>
          <w:rFonts w:ascii="Arial" w:hAnsi="Arial" w:cs="Arial"/>
          <w:b/>
          <w:sz w:val="24"/>
          <w:szCs w:val="24"/>
        </w:rPr>
        <w:t>короблений</w:t>
      </w:r>
      <w:r w:rsidRPr="0024087F">
        <w:rPr>
          <w:rFonts w:ascii="Arial" w:hAnsi="Arial" w:cs="Arial"/>
          <w:b/>
          <w:sz w:val="24"/>
          <w:szCs w:val="24"/>
        </w:rPr>
        <w:t xml:space="preserve"> или вмятин.</w:t>
      </w:r>
    </w:p>
    <w:p w:rsidR="00510194" w:rsidRPr="0024087F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510194" w:rsidRPr="0024087F" w:rsidRDefault="00510194" w:rsidP="00510194">
      <w:pPr>
        <w:ind w:right="-1043"/>
        <w:jc w:val="both"/>
        <w:rPr>
          <w:rFonts w:ascii="Arial" w:hAnsi="Arial"/>
          <w:b/>
          <w:sz w:val="24"/>
        </w:rPr>
      </w:pPr>
    </w:p>
    <w:p w:rsidR="002B35ED" w:rsidRPr="0024087F" w:rsidRDefault="002B35ED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DF1671" w:rsidRPr="0024087F" w:rsidRDefault="00DF167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F32EC1" w:rsidRPr="0024087F" w:rsidRDefault="00F32EC1" w:rsidP="008B6290">
      <w:pPr>
        <w:ind w:right="-1043"/>
        <w:jc w:val="both"/>
        <w:rPr>
          <w:b/>
          <w:sz w:val="24"/>
        </w:rPr>
      </w:pPr>
    </w:p>
    <w:p w:rsidR="00DF1671" w:rsidRPr="0024087F" w:rsidRDefault="000B4A6A" w:rsidP="00DF1671">
      <w:pPr>
        <w:ind w:right="-284"/>
        <w:jc w:val="right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25</w:t>
      </w:r>
    </w:p>
    <w:p w:rsidR="00DF1671" w:rsidRPr="00F32EC1" w:rsidRDefault="00DF1671" w:rsidP="008B6290">
      <w:pPr>
        <w:ind w:right="-1043"/>
        <w:jc w:val="both"/>
        <w:rPr>
          <w:b/>
          <w:sz w:val="24"/>
        </w:rPr>
      </w:pPr>
    </w:p>
    <w:p w:rsidR="00DF1671" w:rsidRPr="00F32EC1" w:rsidRDefault="00DF1671" w:rsidP="008B6290">
      <w:pPr>
        <w:ind w:right="-1043"/>
        <w:jc w:val="both"/>
        <w:rPr>
          <w:b/>
          <w:sz w:val="24"/>
        </w:rPr>
      </w:pPr>
    </w:p>
    <w:p w:rsidR="008B6290" w:rsidRPr="0024087F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12 </w:t>
      </w:r>
      <w:r w:rsidR="008B6290" w:rsidRPr="0024087F">
        <w:rPr>
          <w:rFonts w:ascii="Arial" w:hAnsi="Arial" w:cs="Arial"/>
          <w:b/>
          <w:sz w:val="24"/>
        </w:rPr>
        <w:t xml:space="preserve"> СВЕДЕНИЯ О КОНСЕРВАЦИИ, УПАКОВКЕ</w:t>
      </w:r>
      <w:r w:rsidR="002B35ED" w:rsidRPr="0024087F">
        <w:rPr>
          <w:rFonts w:ascii="Arial" w:hAnsi="Arial" w:cs="Arial"/>
          <w:b/>
          <w:sz w:val="24"/>
        </w:rPr>
        <w:t xml:space="preserve"> </w:t>
      </w:r>
      <w:r w:rsidRPr="0024087F">
        <w:rPr>
          <w:rFonts w:ascii="Arial" w:hAnsi="Arial" w:cs="Arial"/>
          <w:b/>
          <w:sz w:val="24"/>
        </w:rPr>
        <w:t xml:space="preserve"> И  ХРАНЕНИИ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12.1 </w:t>
      </w:r>
      <w:r w:rsidR="008B6290" w:rsidRPr="0024087F">
        <w:rPr>
          <w:rFonts w:ascii="Arial" w:hAnsi="Arial" w:cs="Arial"/>
          <w:b/>
          <w:sz w:val="24"/>
        </w:rPr>
        <w:t xml:space="preserve"> Котел ИШМА -      </w:t>
      </w:r>
      <w:r w:rsidR="00381FE6" w:rsidRPr="0024087F">
        <w:rPr>
          <w:rFonts w:ascii="Arial" w:hAnsi="Arial" w:cs="Arial"/>
          <w:b/>
          <w:sz w:val="24"/>
        </w:rPr>
        <w:t xml:space="preserve">    </w:t>
      </w:r>
      <w:r w:rsidR="008B6290" w:rsidRPr="0024087F">
        <w:rPr>
          <w:rFonts w:ascii="Arial" w:hAnsi="Arial" w:cs="Arial"/>
          <w:b/>
          <w:sz w:val="24"/>
        </w:rPr>
        <w:t xml:space="preserve">  </w:t>
      </w:r>
      <w:r w:rsidR="008B6290" w:rsidRPr="0024087F">
        <w:rPr>
          <w:rFonts w:ascii="Arial" w:hAnsi="Arial" w:cs="Arial"/>
          <w:b/>
          <w:sz w:val="24"/>
          <w:lang w:val="en-US"/>
        </w:rPr>
        <w:t>NS</w:t>
      </w:r>
      <w:r w:rsidR="008B6290" w:rsidRPr="0024087F">
        <w:rPr>
          <w:rFonts w:ascii="Arial" w:hAnsi="Arial" w:cs="Arial"/>
          <w:b/>
          <w:sz w:val="24"/>
        </w:rPr>
        <w:t xml:space="preserve"> </w:t>
      </w:r>
      <w:r w:rsidR="00381FE6" w:rsidRPr="0024087F">
        <w:rPr>
          <w:rFonts w:ascii="Arial" w:hAnsi="Arial" w:cs="Arial"/>
          <w:b/>
          <w:sz w:val="24"/>
        </w:rPr>
        <w:t>ТР</w:t>
      </w:r>
      <w:r w:rsidR="008B6290" w:rsidRPr="0024087F">
        <w:rPr>
          <w:rFonts w:ascii="Arial" w:hAnsi="Arial" w:cs="Arial"/>
          <w:b/>
          <w:sz w:val="24"/>
        </w:rPr>
        <w:t xml:space="preserve">  </w:t>
      </w:r>
      <w:r w:rsidR="00381FE6" w:rsidRPr="0024087F">
        <w:rPr>
          <w:rFonts w:ascii="Arial" w:hAnsi="Arial" w:cs="Arial"/>
          <w:b/>
          <w:sz w:val="24"/>
        </w:rPr>
        <w:t xml:space="preserve">                        </w:t>
      </w:r>
      <w:r w:rsidR="008B6290" w:rsidRPr="0024087F">
        <w:rPr>
          <w:rFonts w:ascii="Arial" w:hAnsi="Arial" w:cs="Arial"/>
          <w:b/>
          <w:sz w:val="24"/>
        </w:rPr>
        <w:t xml:space="preserve">   заводской № ------------------------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подвергнут консервации и</w:t>
      </w:r>
      <w:r w:rsidR="00F32EC1" w:rsidRPr="0024087F">
        <w:rPr>
          <w:rFonts w:ascii="Arial" w:hAnsi="Arial" w:cs="Arial"/>
          <w:b/>
          <w:sz w:val="24"/>
        </w:rPr>
        <w:t xml:space="preserve"> упаковке согласно Гост 9.014.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2B35ED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-------------------------20</w:t>
      </w:r>
      <w:r w:rsidR="008B6290" w:rsidRPr="0024087F">
        <w:rPr>
          <w:rFonts w:ascii="Arial" w:hAnsi="Arial" w:cs="Arial"/>
          <w:b/>
          <w:sz w:val="24"/>
        </w:rPr>
        <w:t>---г.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дата       месяц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  <w:t xml:space="preserve">Условия хранения – </w:t>
      </w:r>
      <w:r w:rsidR="00C50D62" w:rsidRPr="0024087F">
        <w:rPr>
          <w:rFonts w:ascii="Arial" w:hAnsi="Arial" w:cs="Arial"/>
          <w:b/>
          <w:sz w:val="24"/>
        </w:rPr>
        <w:t>2 (С)</w:t>
      </w:r>
      <w:r w:rsidR="00F32EC1" w:rsidRPr="0024087F">
        <w:rPr>
          <w:rFonts w:ascii="Arial" w:hAnsi="Arial" w:cs="Arial"/>
          <w:b/>
          <w:sz w:val="24"/>
        </w:rPr>
        <w:t xml:space="preserve">  по ГОСТ 15150</w:t>
      </w:r>
      <w:r w:rsidRPr="0024087F">
        <w:rPr>
          <w:rFonts w:ascii="Arial" w:hAnsi="Arial" w:cs="Arial"/>
          <w:b/>
          <w:sz w:val="24"/>
        </w:rPr>
        <w:t>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Срок защиты без переконсервации - 1 год,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Упаковщик ----------------------------------------------------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DF1671" w:rsidRPr="0024087F" w:rsidRDefault="008B6290" w:rsidP="00DF1671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sz w:val="24"/>
        </w:rPr>
        <w:tab/>
      </w:r>
      <w:r w:rsidRPr="0024087F">
        <w:rPr>
          <w:rFonts w:ascii="Arial" w:hAnsi="Arial" w:cs="Arial"/>
          <w:sz w:val="24"/>
        </w:rPr>
        <w:tab/>
      </w:r>
      <w:r w:rsidRPr="0024087F">
        <w:rPr>
          <w:rFonts w:ascii="Arial" w:hAnsi="Arial" w:cs="Arial"/>
          <w:sz w:val="24"/>
        </w:rPr>
        <w:tab/>
      </w:r>
      <w:r w:rsidRPr="0024087F">
        <w:rPr>
          <w:rFonts w:ascii="Arial" w:hAnsi="Arial" w:cs="Arial"/>
          <w:sz w:val="24"/>
        </w:rPr>
        <w:tab/>
      </w:r>
      <w:r w:rsidRPr="0024087F">
        <w:rPr>
          <w:rFonts w:ascii="Arial" w:hAnsi="Arial" w:cs="Arial"/>
          <w:b/>
          <w:sz w:val="24"/>
        </w:rPr>
        <w:t xml:space="preserve">  </w:t>
      </w:r>
    </w:p>
    <w:p w:rsidR="00DF1671" w:rsidRPr="0024087F" w:rsidRDefault="00DF1671" w:rsidP="00DF1671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8B6290" w:rsidRPr="0024087F" w:rsidRDefault="00D6590C" w:rsidP="00DF1671">
      <w:pPr>
        <w:ind w:left="-284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13  ПРАВИЛА  ТРАНСПОРТИРОВАНИЯ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F6698C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  <w:t>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действующими на данных  видах транспорта, в один ярус.  Схему строповки котла в упакованном виде см. рис.11.</w:t>
      </w:r>
    </w:p>
    <w:p w:rsidR="00510194" w:rsidRPr="0024087F" w:rsidRDefault="00510194" w:rsidP="008B6290">
      <w:pPr>
        <w:ind w:left="-284" w:right="-284"/>
        <w:jc w:val="both"/>
        <w:rPr>
          <w:rFonts w:ascii="Arial" w:hAnsi="Arial" w:cs="Arial"/>
          <w:b/>
        </w:rPr>
      </w:pPr>
    </w:p>
    <w:p w:rsidR="00510194" w:rsidRPr="0024087F" w:rsidRDefault="00510194" w:rsidP="008B6290">
      <w:pPr>
        <w:ind w:left="-284" w:right="-284"/>
        <w:jc w:val="both"/>
        <w:rPr>
          <w:rFonts w:ascii="Arial" w:hAnsi="Arial" w:cs="Arial"/>
          <w:b/>
        </w:rPr>
      </w:pPr>
    </w:p>
    <w:p w:rsidR="00510194" w:rsidRPr="0024087F" w:rsidRDefault="00510194" w:rsidP="00510194">
      <w:pPr>
        <w:ind w:left="-284" w:right="-284"/>
        <w:jc w:val="center"/>
        <w:rPr>
          <w:rFonts w:ascii="Arial" w:hAnsi="Arial" w:cs="Arial"/>
          <w:b/>
        </w:rPr>
      </w:pPr>
      <w:r w:rsidRPr="0024087F">
        <w:rPr>
          <w:b/>
          <w:noProof/>
          <w:sz w:val="24"/>
        </w:rPr>
        <w:drawing>
          <wp:inline distT="0" distB="0" distL="0" distR="0">
            <wp:extent cx="4605454" cy="3076575"/>
            <wp:effectExtent l="19050" t="0" r="4646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5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94" w:rsidRPr="0024087F" w:rsidRDefault="00510194" w:rsidP="00510194">
      <w:pPr>
        <w:ind w:left="-284" w:right="-284"/>
        <w:jc w:val="right"/>
        <w:rPr>
          <w:rFonts w:ascii="Arial" w:hAnsi="Arial" w:cs="Arial"/>
          <w:b/>
        </w:rPr>
      </w:pPr>
    </w:p>
    <w:p w:rsidR="00510194" w:rsidRPr="0024087F" w:rsidRDefault="00510194" w:rsidP="00510194">
      <w:pPr>
        <w:ind w:left="-284" w:right="-284"/>
        <w:jc w:val="right"/>
        <w:rPr>
          <w:rFonts w:ascii="Arial" w:hAnsi="Arial" w:cs="Arial"/>
          <w:b/>
        </w:rPr>
      </w:pPr>
    </w:p>
    <w:p w:rsidR="00F6698C" w:rsidRPr="0024087F" w:rsidRDefault="00F6698C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  <w:t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верхний водяной патрубок теплообменника</w:t>
      </w:r>
      <w:r w:rsidR="00381FE6" w:rsidRPr="0024087F">
        <w:rPr>
          <w:rFonts w:ascii="Arial" w:hAnsi="Arial" w:cs="Arial"/>
          <w:b/>
          <w:sz w:val="24"/>
        </w:rPr>
        <w:t>.</w:t>
      </w:r>
    </w:p>
    <w:p w:rsidR="00381FE6" w:rsidRPr="0024087F" w:rsidRDefault="00381FE6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4087F" w:rsidRPr="0024087F" w:rsidRDefault="008B6290" w:rsidP="00DF1671">
      <w:pPr>
        <w:ind w:right="-284"/>
        <w:jc w:val="right"/>
        <w:rPr>
          <w:b/>
          <w:sz w:val="24"/>
        </w:rPr>
      </w:pPr>
      <w:r w:rsidRPr="0024087F">
        <w:rPr>
          <w:b/>
          <w:sz w:val="24"/>
        </w:rPr>
        <w:tab/>
      </w:r>
      <w:r w:rsidRPr="0024087F">
        <w:rPr>
          <w:b/>
          <w:sz w:val="24"/>
        </w:rPr>
        <w:tab/>
      </w:r>
      <w:r w:rsidRPr="0024087F">
        <w:rPr>
          <w:b/>
          <w:sz w:val="24"/>
        </w:rPr>
        <w:tab/>
      </w:r>
      <w:r w:rsidRPr="0024087F">
        <w:rPr>
          <w:b/>
          <w:sz w:val="24"/>
        </w:rPr>
        <w:tab/>
      </w:r>
      <w:r w:rsidRPr="0024087F">
        <w:rPr>
          <w:b/>
          <w:sz w:val="24"/>
        </w:rPr>
        <w:tab/>
      </w:r>
    </w:p>
    <w:p w:rsidR="0024087F" w:rsidRPr="0024087F" w:rsidRDefault="0024087F" w:rsidP="00DF1671">
      <w:pPr>
        <w:ind w:right="-284"/>
        <w:jc w:val="right"/>
        <w:rPr>
          <w:b/>
          <w:sz w:val="24"/>
        </w:rPr>
      </w:pPr>
    </w:p>
    <w:p w:rsidR="008B6290" w:rsidRDefault="00826CE3" w:rsidP="00DF1671">
      <w:pPr>
        <w:ind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26</w:t>
      </w:r>
    </w:p>
    <w:p w:rsidR="00DF1671" w:rsidRPr="00DF1671" w:rsidRDefault="00DF1671" w:rsidP="0024087F">
      <w:pPr>
        <w:ind w:right="-284"/>
        <w:rPr>
          <w:rFonts w:ascii="Arial" w:hAnsi="Arial" w:cs="Arial"/>
          <w:sz w:val="22"/>
          <w:szCs w:val="22"/>
        </w:rPr>
      </w:pPr>
    </w:p>
    <w:p w:rsidR="001C4DA5" w:rsidRPr="0024087F" w:rsidRDefault="001C4DA5" w:rsidP="008B6290">
      <w:pPr>
        <w:ind w:right="-805"/>
        <w:jc w:val="both"/>
        <w:rPr>
          <w:b/>
          <w:sz w:val="24"/>
        </w:rPr>
      </w:pPr>
    </w:p>
    <w:p w:rsidR="008B6290" w:rsidRPr="0024087F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14  УТИЛИЗАЦИЯ 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По окончании срока службы котел подлежит  утилизации, а именно: комплектующие элементы, ресурс работы которых не исчерпан, подлежат использованию в качестве запасных частей к котлам идентичной конструкции.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737CC5" w:rsidRPr="0024087F" w:rsidRDefault="00737CC5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Упаковка утилизируется в установленном порядке.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  <w:t xml:space="preserve">     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</w:p>
    <w:p w:rsidR="008B6290" w:rsidRPr="0024087F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15  СВИДЕТЕЛЬСТВО О  ПРОДАЖЕ</w:t>
      </w:r>
    </w:p>
    <w:p w:rsidR="008B6290" w:rsidRPr="0024087F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Котел отопительный газовый ИШМА -      </w:t>
      </w:r>
      <w:r w:rsidR="0024087F">
        <w:rPr>
          <w:rFonts w:ascii="Arial" w:hAnsi="Arial" w:cs="Arial"/>
          <w:b/>
          <w:sz w:val="24"/>
        </w:rPr>
        <w:t xml:space="preserve"> </w:t>
      </w:r>
      <w:r w:rsidRPr="0024087F">
        <w:rPr>
          <w:rFonts w:ascii="Arial" w:hAnsi="Arial" w:cs="Arial"/>
          <w:b/>
          <w:sz w:val="24"/>
        </w:rPr>
        <w:t xml:space="preserve"> </w:t>
      </w:r>
      <w:r w:rsidRPr="0024087F">
        <w:rPr>
          <w:rFonts w:ascii="Arial" w:hAnsi="Arial" w:cs="Arial"/>
          <w:b/>
          <w:sz w:val="24"/>
          <w:lang w:val="en-US"/>
        </w:rPr>
        <w:t>NS</w:t>
      </w:r>
      <w:r w:rsidRPr="0024087F">
        <w:rPr>
          <w:rFonts w:ascii="Arial" w:hAnsi="Arial" w:cs="Arial"/>
          <w:b/>
          <w:sz w:val="24"/>
        </w:rPr>
        <w:t xml:space="preserve"> </w:t>
      </w:r>
      <w:r w:rsidR="00261A54" w:rsidRPr="0024087F">
        <w:rPr>
          <w:rFonts w:ascii="Arial" w:hAnsi="Arial" w:cs="Arial"/>
          <w:b/>
          <w:sz w:val="24"/>
        </w:rPr>
        <w:t>ТР</w:t>
      </w:r>
      <w:r w:rsidRPr="0024087F">
        <w:rPr>
          <w:rFonts w:ascii="Arial" w:hAnsi="Arial" w:cs="Arial"/>
          <w:b/>
          <w:sz w:val="24"/>
        </w:rPr>
        <w:t xml:space="preserve">    </w:t>
      </w:r>
      <w:r w:rsidR="00261A54" w:rsidRPr="0024087F">
        <w:rPr>
          <w:rFonts w:ascii="Arial" w:hAnsi="Arial" w:cs="Arial"/>
          <w:b/>
          <w:sz w:val="24"/>
        </w:rPr>
        <w:t xml:space="preserve">    </w:t>
      </w:r>
      <w:r w:rsidR="0024087F">
        <w:rPr>
          <w:rFonts w:ascii="Arial" w:hAnsi="Arial" w:cs="Arial"/>
          <w:b/>
          <w:sz w:val="24"/>
        </w:rPr>
        <w:t xml:space="preserve">  заводской № ----------</w:t>
      </w: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продан  магазином ---------------------------------------------------------------------------------   </w:t>
      </w: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/наименование торгующей организации/</w:t>
      </w: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  <w:t>---</w:t>
      </w:r>
      <w:r w:rsidR="002B35ED" w:rsidRPr="0024087F">
        <w:rPr>
          <w:rFonts w:ascii="Arial" w:hAnsi="Arial" w:cs="Arial"/>
          <w:b/>
          <w:sz w:val="24"/>
        </w:rPr>
        <w:t>-----------------------------20</w:t>
      </w:r>
      <w:r w:rsidRPr="0024087F">
        <w:rPr>
          <w:rFonts w:ascii="Arial" w:hAnsi="Arial" w:cs="Arial"/>
          <w:b/>
          <w:sz w:val="24"/>
        </w:rPr>
        <w:t>-</w:t>
      </w:r>
      <w:r w:rsidR="00F32EC1" w:rsidRPr="0024087F">
        <w:rPr>
          <w:rFonts w:ascii="Arial" w:hAnsi="Arial" w:cs="Arial"/>
          <w:b/>
          <w:sz w:val="24"/>
        </w:rPr>
        <w:t>--</w:t>
      </w:r>
      <w:r w:rsidRPr="0024087F">
        <w:rPr>
          <w:rFonts w:ascii="Arial" w:hAnsi="Arial" w:cs="Arial"/>
          <w:b/>
          <w:sz w:val="24"/>
        </w:rPr>
        <w:t>--г.</w:t>
      </w: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Штамп магазина ----------------------------------------------------------------------</w:t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  <w:t>/подпись/</w:t>
      </w:r>
    </w:p>
    <w:p w:rsidR="008B6290" w:rsidRPr="0024087F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1C4DA5" w:rsidRPr="0024087F" w:rsidRDefault="001C4DA5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1C4DA5" w:rsidRDefault="001C4DA5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DF1671" w:rsidRDefault="00DF1671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DF1671" w:rsidRDefault="00DF1671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DF1671" w:rsidRDefault="00DF1671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DF1671" w:rsidRDefault="00DF1671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DF1671" w:rsidRDefault="00DF1671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261A54" w:rsidRDefault="00261A54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DF1671" w:rsidRDefault="00DF1671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</w:p>
    <w:p w:rsidR="001C4DA5" w:rsidRPr="00510194" w:rsidRDefault="00826CE3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27</w:t>
      </w:r>
    </w:p>
    <w:p w:rsidR="001C4DA5" w:rsidRDefault="001C4DA5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567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lastRenderedPageBreak/>
        <w:t>Наименование предприятия- изготовителя ОАО «Боринское»</w:t>
      </w:r>
    </w:p>
    <w:p w:rsidR="002041BD" w:rsidRPr="0024087F" w:rsidRDefault="002041BD" w:rsidP="002041BD">
      <w:pPr>
        <w:ind w:left="-567" w:right="-284"/>
        <w:jc w:val="center"/>
        <w:rPr>
          <w:rFonts w:ascii="Arial" w:hAnsi="Arial" w:cs="Arial"/>
          <w:b/>
          <w:sz w:val="24"/>
        </w:rPr>
      </w:pPr>
    </w:p>
    <w:p w:rsidR="002041BD" w:rsidRPr="0024087F" w:rsidRDefault="002041BD" w:rsidP="002041BD">
      <w:pPr>
        <w:ind w:left="-567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Его адрес: Россия , 398510 Липецкая обл., Липецкий р-н, с. Боринское,</w:t>
      </w:r>
    </w:p>
    <w:p w:rsidR="002041BD" w:rsidRPr="0024087F" w:rsidRDefault="002903B4" w:rsidP="002041BD">
      <w:pPr>
        <w:ind w:left="-567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у</w:t>
      </w:r>
      <w:r w:rsidR="002041BD" w:rsidRPr="0024087F">
        <w:rPr>
          <w:rFonts w:ascii="Arial" w:hAnsi="Arial" w:cs="Arial"/>
          <w:b/>
          <w:sz w:val="24"/>
        </w:rPr>
        <w:t>л.  С – Щедрина 31 – А</w:t>
      </w:r>
    </w:p>
    <w:p w:rsidR="000041C5" w:rsidRDefault="000041C5" w:rsidP="000041C5">
      <w:pPr>
        <w:ind w:right="-18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30" w:history="1">
        <w:r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sb</w:t>
        </w:r>
        <w:r w:rsidRPr="000041C5">
          <w:rPr>
            <w:rStyle w:val="ab"/>
            <w:rFonts w:ascii="Arial" w:hAnsi="Arial"/>
            <w:b/>
            <w:i/>
            <w:sz w:val="24"/>
            <w:szCs w:val="24"/>
          </w:rPr>
          <w:t>@</w:t>
        </w:r>
        <w:r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borino</w:t>
        </w:r>
        <w:r w:rsidRPr="000041C5">
          <w:rPr>
            <w:rStyle w:val="ab"/>
            <w:rFonts w:ascii="Arial" w:hAnsi="Arial"/>
            <w:b/>
            <w:i/>
            <w:sz w:val="24"/>
            <w:szCs w:val="24"/>
          </w:rPr>
          <w:t>.</w:t>
        </w:r>
        <w:r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</w:t>
      </w:r>
    </w:p>
    <w:p w:rsidR="002041BD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</w:t>
      </w:r>
      <w:r>
        <w:rPr>
          <w:rFonts w:ascii="Arial" w:hAnsi="Arial" w:cs="Arial"/>
          <w:b/>
          <w:sz w:val="24"/>
        </w:rPr>
        <w:t>Талон № 1</w:t>
      </w:r>
    </w:p>
    <w:p w:rsidR="002041BD" w:rsidRPr="00847708" w:rsidRDefault="002041BD" w:rsidP="002041BD">
      <w:pPr>
        <w:ind w:left="-284" w:right="-766"/>
        <w:rPr>
          <w:rFonts w:ascii="Arial" w:hAnsi="Arial" w:cs="Arial"/>
          <w:b/>
          <w:color w:val="00B050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        НА ГАРАНТИЙНЫЙ РЕМОНТ КОТЛА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Заводской № --------------------------------------------------------------------------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Продан магазином № --------------------------------------------------------------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                                     /наименование торгующей организации/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------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--------------- 20---г.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2"/>
          <w:szCs w:val="22"/>
        </w:rPr>
        <w:t>Штамп магазина</w:t>
      </w:r>
      <w:r w:rsidRPr="0024087F">
        <w:rPr>
          <w:rFonts w:ascii="Arial" w:hAnsi="Arial" w:cs="Arial"/>
          <w:sz w:val="24"/>
        </w:rPr>
        <w:t xml:space="preserve">              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                          </w:t>
      </w:r>
      <w:r w:rsidRPr="0024087F">
        <w:rPr>
          <w:rFonts w:ascii="Arial" w:hAnsi="Arial" w:cs="Arial"/>
          <w:sz w:val="22"/>
          <w:szCs w:val="22"/>
        </w:rPr>
        <w:t>Подпись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Владелец и его адрес-----------------------------------------------------------------------------------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------------------------------------------------------------------------------------------------------------------</w:t>
      </w:r>
    </w:p>
    <w:p w:rsidR="002041BD" w:rsidRPr="0024087F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подпись, дата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Выполнены работы по устранению неисправностей----------------------------------------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Дата --------------------------------------------------------------------------------------------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Механик---------------------------                            Владелец-----------------------------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</w:t>
      </w:r>
      <w:r w:rsidRPr="0024087F">
        <w:rPr>
          <w:rFonts w:ascii="Arial" w:hAnsi="Arial" w:cs="Arial"/>
          <w:sz w:val="22"/>
          <w:szCs w:val="22"/>
        </w:rPr>
        <w:t>подпись                                                                  подпись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Утверждаю: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Начальник----------------------------------------------------------------------------------------</w:t>
      </w:r>
    </w:p>
    <w:p w:rsidR="002041BD" w:rsidRPr="0024087F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М.П.                 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------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 xml:space="preserve"> ----------------------- 20  ---г.               ----------------------------</w:t>
      </w:r>
    </w:p>
    <w:p w:rsidR="002041BD" w:rsidRPr="0024087F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                                                                                  </w:t>
      </w:r>
      <w:r w:rsidRPr="0024087F">
        <w:rPr>
          <w:rFonts w:ascii="Arial" w:hAnsi="Arial" w:cs="Arial"/>
          <w:sz w:val="22"/>
          <w:szCs w:val="22"/>
        </w:rPr>
        <w:t xml:space="preserve">Подпись              </w:t>
      </w:r>
    </w:p>
    <w:p w:rsidR="002041BD" w:rsidRPr="0024087F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     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sz w:val="24"/>
        </w:rPr>
        <w:t xml:space="preserve">                                           </w:t>
      </w:r>
      <w:r w:rsidRPr="0024087F">
        <w:rPr>
          <w:rFonts w:ascii="Arial" w:hAnsi="Arial" w:cs="Arial"/>
          <w:b/>
          <w:sz w:val="24"/>
        </w:rPr>
        <w:t>КОРЕШОК ТАЛОНА №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Талон изъят  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 xml:space="preserve"> -------------------- 20 ---г.              Механик ----------------------</w:t>
      </w:r>
    </w:p>
    <w:p w:rsidR="002041BD" w:rsidRPr="0024087F" w:rsidRDefault="002041BD" w:rsidP="002041BD">
      <w:pPr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                                                                         </w:t>
      </w:r>
      <w:r w:rsidRPr="0024087F">
        <w:rPr>
          <w:rFonts w:ascii="Arial" w:hAnsi="Arial" w:cs="Arial"/>
          <w:sz w:val="22"/>
          <w:szCs w:val="22"/>
        </w:rPr>
        <w:t>Фамилия, подпись</w:t>
      </w:r>
    </w:p>
    <w:p w:rsidR="002041BD" w:rsidRPr="0024087F" w:rsidRDefault="002041BD" w:rsidP="002041BD">
      <w:pPr>
        <w:rPr>
          <w:rFonts w:ascii="Arial" w:hAnsi="Arial" w:cs="Arial"/>
          <w:sz w:val="24"/>
        </w:rPr>
      </w:pPr>
    </w:p>
    <w:p w:rsidR="002041BD" w:rsidRPr="0024087F" w:rsidRDefault="002041BD" w:rsidP="002041BD">
      <w:pPr>
        <w:rPr>
          <w:rFonts w:ascii="Arial" w:hAnsi="Arial" w:cs="Arial"/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826CE3" w:rsidP="00121970">
      <w:pPr>
        <w:ind w:right="-284"/>
        <w:jc w:val="right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28</w:t>
      </w:r>
    </w:p>
    <w:p w:rsidR="00510194" w:rsidRPr="0024087F" w:rsidRDefault="00510194" w:rsidP="002041BD">
      <w:pPr>
        <w:ind w:right="-426"/>
        <w:jc w:val="right"/>
        <w:rPr>
          <w:sz w:val="22"/>
          <w:szCs w:val="22"/>
        </w:rPr>
      </w:pPr>
    </w:p>
    <w:p w:rsidR="002041BD" w:rsidRPr="0024087F" w:rsidRDefault="002041BD" w:rsidP="002041BD">
      <w:pPr>
        <w:ind w:left="-567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lastRenderedPageBreak/>
        <w:t>Наименование предприятия- изготовителя ОАО «Боринское»</w:t>
      </w:r>
    </w:p>
    <w:p w:rsidR="002041BD" w:rsidRPr="0024087F" w:rsidRDefault="002041BD" w:rsidP="002041BD">
      <w:pPr>
        <w:ind w:left="-567" w:right="-284"/>
        <w:jc w:val="center"/>
        <w:rPr>
          <w:rFonts w:ascii="Arial" w:hAnsi="Arial" w:cs="Arial"/>
          <w:b/>
          <w:sz w:val="24"/>
        </w:rPr>
      </w:pPr>
    </w:p>
    <w:p w:rsidR="002041BD" w:rsidRPr="0024087F" w:rsidRDefault="002041BD" w:rsidP="002041BD">
      <w:pPr>
        <w:ind w:left="-567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Его адрес: Россия , 398510 Липецкая обл., Липецкий р-н, с. Боринское,</w:t>
      </w:r>
    </w:p>
    <w:p w:rsidR="002041BD" w:rsidRPr="0024087F" w:rsidRDefault="000041C5" w:rsidP="002041BD">
      <w:pPr>
        <w:ind w:left="-567" w:right="-284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у</w:t>
      </w:r>
      <w:r w:rsidR="002041BD" w:rsidRPr="0024087F">
        <w:rPr>
          <w:rFonts w:ascii="Arial" w:hAnsi="Arial" w:cs="Arial"/>
          <w:b/>
          <w:sz w:val="24"/>
        </w:rPr>
        <w:t>л.  С – Щедрина 31 – А</w:t>
      </w:r>
    </w:p>
    <w:p w:rsidR="000041C5" w:rsidRPr="0024087F" w:rsidRDefault="002041BD" w:rsidP="000041C5">
      <w:pPr>
        <w:ind w:left="-709" w:right="-185"/>
        <w:rPr>
          <w:rFonts w:ascii="Arial" w:hAnsi="Arial"/>
          <w:b/>
          <w:i/>
          <w:color w:val="0000FF"/>
          <w:sz w:val="24"/>
        </w:rPr>
      </w:pPr>
      <w:r w:rsidRPr="0024087F">
        <w:rPr>
          <w:rFonts w:ascii="Arial" w:hAnsi="Arial" w:cs="Arial"/>
          <w:sz w:val="24"/>
        </w:rPr>
        <w:t xml:space="preserve">               </w:t>
      </w:r>
      <w:r w:rsidR="000041C5" w:rsidRPr="0024087F">
        <w:rPr>
          <w:rFonts w:ascii="Arial" w:hAnsi="Arial"/>
          <w:b/>
          <w:i/>
          <w:sz w:val="24"/>
        </w:rPr>
        <w:t xml:space="preserve">конт. телефон – (8-4742-76-11-51); электронный адрес: </w:t>
      </w:r>
      <w:hyperlink r:id="rId31" w:history="1">
        <w:r w:rsidR="000041C5" w:rsidRPr="0024087F">
          <w:rPr>
            <w:rStyle w:val="ab"/>
            <w:rFonts w:ascii="Arial" w:hAnsi="Arial"/>
            <w:b/>
            <w:i/>
            <w:color w:val="0000FF"/>
            <w:sz w:val="24"/>
            <w:szCs w:val="24"/>
            <w:lang w:val="en-US"/>
          </w:rPr>
          <w:t>sb</w:t>
        </w:r>
        <w:r w:rsidR="000041C5" w:rsidRPr="0024087F">
          <w:rPr>
            <w:rStyle w:val="ab"/>
            <w:rFonts w:ascii="Arial" w:hAnsi="Arial"/>
            <w:b/>
            <w:i/>
            <w:color w:val="0000FF"/>
            <w:sz w:val="24"/>
            <w:szCs w:val="24"/>
          </w:rPr>
          <w:t>@</w:t>
        </w:r>
        <w:r w:rsidR="000041C5" w:rsidRPr="0024087F">
          <w:rPr>
            <w:rStyle w:val="ab"/>
            <w:rFonts w:ascii="Arial" w:hAnsi="Arial"/>
            <w:b/>
            <w:i/>
            <w:color w:val="0000FF"/>
            <w:sz w:val="24"/>
            <w:szCs w:val="24"/>
            <w:lang w:val="en-US"/>
          </w:rPr>
          <w:t>borino</w:t>
        </w:r>
        <w:r w:rsidR="000041C5" w:rsidRPr="0024087F">
          <w:rPr>
            <w:rStyle w:val="ab"/>
            <w:rFonts w:ascii="Arial" w:hAnsi="Arial"/>
            <w:b/>
            <w:i/>
            <w:color w:val="0000FF"/>
            <w:sz w:val="24"/>
            <w:szCs w:val="24"/>
          </w:rPr>
          <w:t>.</w:t>
        </w:r>
        <w:r w:rsidR="000041C5" w:rsidRPr="0024087F">
          <w:rPr>
            <w:rStyle w:val="ab"/>
            <w:rFonts w:ascii="Arial" w:hAnsi="Arial"/>
            <w:b/>
            <w:i/>
            <w:color w:val="0000FF"/>
            <w:sz w:val="24"/>
            <w:szCs w:val="24"/>
            <w:lang w:val="en-US"/>
          </w:rPr>
          <w:t>ru</w:t>
        </w:r>
      </w:hyperlink>
      <w:r w:rsidR="000041C5" w:rsidRPr="0024087F">
        <w:rPr>
          <w:rFonts w:ascii="Arial" w:hAnsi="Arial"/>
          <w:b/>
          <w:i/>
          <w:color w:val="0000FF"/>
          <w:sz w:val="24"/>
        </w:rPr>
        <w:t xml:space="preserve">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color w:val="0000FF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sz w:val="24"/>
        </w:rPr>
        <w:t xml:space="preserve">                                                       </w:t>
      </w:r>
      <w:r w:rsidRPr="0024087F">
        <w:rPr>
          <w:rFonts w:ascii="Arial" w:hAnsi="Arial" w:cs="Arial"/>
          <w:b/>
          <w:sz w:val="24"/>
        </w:rPr>
        <w:t>Талон № 2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        НА ГАРАНТИЙНЫЙ РЕМОНТ КОТЛА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Заводской № --------------------------------------------------------------------------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Продан магазином № --------------------------------------------------------------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                                     /наименование торгующей организации/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------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--------------- 20---г.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2"/>
          <w:szCs w:val="22"/>
        </w:rPr>
        <w:t>Штамп магазина</w:t>
      </w:r>
      <w:r w:rsidRPr="0024087F">
        <w:rPr>
          <w:rFonts w:ascii="Arial" w:hAnsi="Arial" w:cs="Arial"/>
          <w:sz w:val="24"/>
        </w:rPr>
        <w:t xml:space="preserve">              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                          </w:t>
      </w:r>
      <w:r w:rsidRPr="0024087F">
        <w:rPr>
          <w:rFonts w:ascii="Arial" w:hAnsi="Arial" w:cs="Arial"/>
          <w:sz w:val="22"/>
          <w:szCs w:val="22"/>
        </w:rPr>
        <w:t>Подпись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Владелец и его адрес-----------------------------------------------------------------------------------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------------------------------------------------------------------------------------------------------------------</w:t>
      </w:r>
    </w:p>
    <w:p w:rsidR="002041BD" w:rsidRPr="0024087F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подпись, дата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Выполнены работы по устранению неисправностей----------------------------------------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Дата --------------------------------------------------------------------------------------------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Механик---------------------------                            Владелец-----------------------------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</w:t>
      </w:r>
      <w:r w:rsidRPr="0024087F">
        <w:rPr>
          <w:rFonts w:ascii="Arial" w:hAnsi="Arial" w:cs="Arial"/>
          <w:sz w:val="22"/>
          <w:szCs w:val="22"/>
        </w:rPr>
        <w:t>подпись                                                                  подпись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Утверждаю: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Начальник----------------------------------------------------------------------------------------</w:t>
      </w:r>
    </w:p>
    <w:p w:rsidR="002041BD" w:rsidRPr="0024087F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М.П.                 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------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 xml:space="preserve"> ----------------------- 20  ---г.               ----------------------------</w:t>
      </w:r>
    </w:p>
    <w:p w:rsidR="002041BD" w:rsidRPr="0024087F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                                                                                  </w:t>
      </w:r>
      <w:r w:rsidRPr="0024087F">
        <w:rPr>
          <w:rFonts w:ascii="Arial" w:hAnsi="Arial" w:cs="Arial"/>
          <w:sz w:val="22"/>
          <w:szCs w:val="22"/>
        </w:rPr>
        <w:t xml:space="preserve">Подпись              </w:t>
      </w:r>
    </w:p>
    <w:p w:rsidR="002041BD" w:rsidRPr="0024087F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      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sz w:val="24"/>
        </w:rPr>
        <w:t xml:space="preserve">                                           </w:t>
      </w:r>
      <w:r w:rsidRPr="0024087F">
        <w:rPr>
          <w:rFonts w:ascii="Arial" w:hAnsi="Arial" w:cs="Arial"/>
          <w:b/>
          <w:sz w:val="24"/>
        </w:rPr>
        <w:t>КОРЕШОК ТАЛОНА №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left="-284" w:right="-766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Талон изъят  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>-----</w:t>
      </w:r>
      <w:r w:rsidRPr="0024087F">
        <w:rPr>
          <w:rFonts w:ascii="Arial" w:hAnsi="Arial" w:cs="Arial"/>
          <w:sz w:val="24"/>
        </w:rPr>
        <w:sym w:font="Symbol" w:char="F0B2"/>
      </w:r>
      <w:r w:rsidRPr="0024087F">
        <w:rPr>
          <w:rFonts w:ascii="Arial" w:hAnsi="Arial" w:cs="Arial"/>
          <w:sz w:val="24"/>
        </w:rPr>
        <w:t xml:space="preserve"> -------------------- 20 ---г.              Механик ----------------------</w:t>
      </w:r>
    </w:p>
    <w:p w:rsidR="002041BD" w:rsidRPr="0024087F" w:rsidRDefault="002041BD" w:rsidP="002041BD">
      <w:pPr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4"/>
        </w:rPr>
        <w:t xml:space="preserve">                                                                                          </w:t>
      </w:r>
      <w:r w:rsidRPr="0024087F">
        <w:rPr>
          <w:rFonts w:ascii="Arial" w:hAnsi="Arial" w:cs="Arial"/>
          <w:sz w:val="22"/>
          <w:szCs w:val="22"/>
        </w:rPr>
        <w:t>Фамилия, подпись</w:t>
      </w:r>
    </w:p>
    <w:p w:rsidR="002041BD" w:rsidRPr="0024087F" w:rsidRDefault="002041BD" w:rsidP="002041BD">
      <w:pPr>
        <w:rPr>
          <w:rFonts w:ascii="Arial" w:hAnsi="Arial" w:cs="Arial"/>
          <w:sz w:val="24"/>
        </w:rPr>
      </w:pPr>
    </w:p>
    <w:p w:rsidR="002041BD" w:rsidRPr="0024087F" w:rsidRDefault="002041BD" w:rsidP="002041BD">
      <w:pPr>
        <w:rPr>
          <w:rFonts w:ascii="Arial" w:hAnsi="Arial" w:cs="Arial"/>
          <w:sz w:val="24"/>
        </w:rPr>
      </w:pPr>
    </w:p>
    <w:p w:rsidR="002041BD" w:rsidRPr="00847708" w:rsidRDefault="002041BD" w:rsidP="002041BD">
      <w:pPr>
        <w:ind w:right="-426"/>
        <w:jc w:val="right"/>
        <w:rPr>
          <w:color w:val="00B050"/>
          <w:sz w:val="22"/>
          <w:szCs w:val="22"/>
        </w:rPr>
      </w:pPr>
    </w:p>
    <w:p w:rsidR="002041BD" w:rsidRPr="00847708" w:rsidRDefault="002041BD" w:rsidP="002041BD">
      <w:pPr>
        <w:ind w:right="-426"/>
        <w:jc w:val="right"/>
        <w:rPr>
          <w:color w:val="00B050"/>
          <w:sz w:val="22"/>
          <w:szCs w:val="22"/>
        </w:rPr>
      </w:pPr>
    </w:p>
    <w:p w:rsidR="002041BD" w:rsidRPr="00847708" w:rsidRDefault="002041BD" w:rsidP="002041BD">
      <w:pPr>
        <w:ind w:right="-426"/>
        <w:jc w:val="right"/>
        <w:rPr>
          <w:color w:val="00B050"/>
          <w:sz w:val="22"/>
          <w:szCs w:val="22"/>
        </w:rPr>
      </w:pPr>
    </w:p>
    <w:p w:rsidR="002041BD" w:rsidRPr="0024087F" w:rsidRDefault="00826CE3" w:rsidP="00121970">
      <w:pPr>
        <w:ind w:right="-284"/>
        <w:jc w:val="right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29</w:t>
      </w:r>
    </w:p>
    <w:p w:rsidR="002041BD" w:rsidRPr="0024087F" w:rsidRDefault="002041BD" w:rsidP="002041BD">
      <w:pPr>
        <w:ind w:right="-1192"/>
        <w:rPr>
          <w:b/>
          <w:sz w:val="24"/>
        </w:rPr>
      </w:pPr>
      <w:r>
        <w:rPr>
          <w:sz w:val="24"/>
        </w:rPr>
        <w:t xml:space="preserve">                        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2041BD" w:rsidRPr="0024087F" w:rsidRDefault="002041BD" w:rsidP="002041BD">
      <w:pPr>
        <w:ind w:right="-284"/>
        <w:jc w:val="right"/>
        <w:rPr>
          <w:rFonts w:ascii="Arial" w:hAnsi="Arial" w:cs="Arial"/>
          <w:b/>
          <w:sz w:val="24"/>
        </w:rPr>
      </w:pPr>
      <w:r w:rsidRPr="0024087F">
        <w:rPr>
          <w:b/>
          <w:sz w:val="24"/>
        </w:rPr>
        <w:lastRenderedPageBreak/>
        <w:t xml:space="preserve">             </w:t>
      </w:r>
      <w:r w:rsidRPr="0024087F">
        <w:rPr>
          <w:rFonts w:ascii="Arial" w:hAnsi="Arial" w:cs="Arial"/>
          <w:b/>
          <w:sz w:val="24"/>
        </w:rPr>
        <w:t>Приложение №1.</w:t>
      </w:r>
    </w:p>
    <w:p w:rsidR="002041BD" w:rsidRPr="0024087F" w:rsidRDefault="002041BD" w:rsidP="002041BD">
      <w:pPr>
        <w:ind w:right="-766"/>
        <w:rPr>
          <w:rFonts w:ascii="Arial" w:hAnsi="Arial" w:cs="Arial"/>
          <w:b/>
          <w:sz w:val="24"/>
        </w:rPr>
      </w:pPr>
    </w:p>
    <w:p w:rsidR="002041BD" w:rsidRPr="0024087F" w:rsidRDefault="00D6590C" w:rsidP="002041BD">
      <w:pPr>
        <w:ind w:left="-567" w:right="-143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17 </w:t>
      </w:r>
      <w:r w:rsidR="002041BD" w:rsidRPr="0024087F">
        <w:rPr>
          <w:rFonts w:ascii="Arial" w:hAnsi="Arial" w:cs="Arial"/>
          <w:b/>
          <w:sz w:val="24"/>
        </w:rPr>
        <w:t xml:space="preserve">  СВИДЕТЕЛЬСТВО  ОБ  УСТАНОВКЕ</w:t>
      </w:r>
    </w:p>
    <w:p w:rsidR="002041BD" w:rsidRPr="0024087F" w:rsidRDefault="002041BD" w:rsidP="002041BD">
      <w:pPr>
        <w:ind w:right="-766"/>
        <w:rPr>
          <w:rFonts w:ascii="Arial" w:hAnsi="Arial" w:cs="Arial"/>
          <w:b/>
          <w:sz w:val="24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1 </w:t>
      </w:r>
      <w:r w:rsidR="002041BD" w:rsidRPr="0024087F">
        <w:rPr>
          <w:rFonts w:ascii="Arial" w:hAnsi="Arial" w:cs="Arial"/>
          <w:sz w:val="24"/>
        </w:rPr>
        <w:t xml:space="preserve"> Дата установки аппарата  _____________________________________  </w:t>
      </w:r>
      <w:r w:rsidR="002041BD"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      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2 </w:t>
      </w:r>
      <w:r w:rsidR="002041BD" w:rsidRPr="0024087F">
        <w:rPr>
          <w:rFonts w:ascii="Arial" w:hAnsi="Arial" w:cs="Arial"/>
          <w:sz w:val="24"/>
        </w:rPr>
        <w:t xml:space="preserve"> Адрес места установки ______________________________________________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_____________________________________________________________________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</w:t>
      </w: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3 </w:t>
      </w:r>
      <w:r w:rsidR="002041BD" w:rsidRPr="0024087F">
        <w:rPr>
          <w:rFonts w:ascii="Arial" w:hAnsi="Arial" w:cs="Arial"/>
          <w:sz w:val="24"/>
        </w:rPr>
        <w:t xml:space="preserve"> Наименование обслуживающей эксплуатационной организации газового хозяйства ____________________________________________________________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______________________________________________________________________ </w:t>
      </w:r>
      <w:r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24087F">
        <w:rPr>
          <w:rFonts w:ascii="Arial" w:hAnsi="Arial" w:cs="Arial"/>
          <w:sz w:val="24"/>
        </w:rPr>
        <w:t xml:space="preserve">                  Телефон </w:t>
      </w:r>
      <w:r w:rsidRPr="0024087F">
        <w:rPr>
          <w:rFonts w:ascii="Arial" w:hAnsi="Arial" w:cs="Arial"/>
          <w:sz w:val="24"/>
          <w:u w:val="single"/>
        </w:rPr>
        <w:t xml:space="preserve"> </w:t>
      </w:r>
      <w:r w:rsidRPr="0024087F">
        <w:rPr>
          <w:rFonts w:ascii="Arial" w:hAnsi="Arial" w:cs="Arial"/>
          <w:sz w:val="24"/>
        </w:rPr>
        <w:t>____________________________</w:t>
      </w:r>
      <w:r w:rsidRPr="0024087F">
        <w:rPr>
          <w:rFonts w:ascii="Arial" w:hAnsi="Arial" w:cs="Arial"/>
          <w:sz w:val="24"/>
          <w:u w:val="single"/>
        </w:rPr>
        <w:t xml:space="preserve">                      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  <w:u w:val="single"/>
        </w:rPr>
        <w:t xml:space="preserve">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                  Адрес   ______________________________________________________</w:t>
      </w:r>
      <w:r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4 </w:t>
      </w:r>
      <w:r w:rsidR="002041BD" w:rsidRPr="0024087F">
        <w:rPr>
          <w:rFonts w:ascii="Arial" w:hAnsi="Arial" w:cs="Arial"/>
          <w:sz w:val="24"/>
        </w:rPr>
        <w:t xml:space="preserve"> Кем произведён монтаж /организация, Ф.И.О. мастера/ ___________________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24087F">
        <w:rPr>
          <w:rFonts w:ascii="Arial" w:hAnsi="Arial" w:cs="Arial"/>
          <w:sz w:val="24"/>
        </w:rPr>
        <w:t xml:space="preserve">______________________________________________________________________ </w:t>
      </w:r>
      <w:r w:rsidRPr="0024087F">
        <w:rPr>
          <w:rFonts w:ascii="Arial" w:hAnsi="Arial" w:cs="Arial"/>
          <w:sz w:val="24"/>
          <w:u w:val="single"/>
        </w:rPr>
        <w:t xml:space="preserve">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  <w:u w:val="single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  <w:u w:val="single"/>
        </w:rPr>
      </w:pPr>
      <w:r w:rsidRPr="0024087F">
        <w:rPr>
          <w:rFonts w:ascii="Arial" w:hAnsi="Arial" w:cs="Arial"/>
          <w:sz w:val="24"/>
        </w:rPr>
        <w:t xml:space="preserve">5 </w:t>
      </w:r>
      <w:r w:rsidR="002041BD" w:rsidRPr="0024087F">
        <w:rPr>
          <w:rFonts w:ascii="Arial" w:hAnsi="Arial" w:cs="Arial"/>
          <w:sz w:val="24"/>
        </w:rPr>
        <w:t xml:space="preserve"> Лицензия № (разрешение №) __________________________________________</w:t>
      </w:r>
      <w:r w:rsidR="002041BD" w:rsidRPr="0024087F">
        <w:rPr>
          <w:rFonts w:ascii="Arial" w:hAnsi="Arial" w:cs="Arial"/>
          <w:sz w:val="24"/>
          <w:u w:val="single"/>
        </w:rPr>
        <w:t xml:space="preserve">                                         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</w:t>
      </w: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6 </w:t>
      </w:r>
      <w:r w:rsidR="002041BD" w:rsidRPr="0024087F">
        <w:rPr>
          <w:rFonts w:ascii="Arial" w:hAnsi="Arial" w:cs="Arial"/>
          <w:sz w:val="24"/>
        </w:rPr>
        <w:t xml:space="preserve"> Кем произведены  /на месте установки/ регулировка и наладка аппарата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______________________________________________________________________</w:t>
      </w:r>
      <w:r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                                         / Ф.И.О.  мастера/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6.1 </w:t>
      </w:r>
      <w:r w:rsidR="002041BD" w:rsidRPr="0024087F">
        <w:rPr>
          <w:rFonts w:ascii="Arial" w:hAnsi="Arial" w:cs="Arial"/>
          <w:sz w:val="24"/>
        </w:rPr>
        <w:t xml:space="preserve"> Тип газа на который отрегулирован аппарат    ___________________________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  <w:u w:val="single"/>
        </w:rPr>
      </w:pPr>
      <w:r w:rsidRPr="0024087F">
        <w:rPr>
          <w:rFonts w:ascii="Arial" w:hAnsi="Arial" w:cs="Arial"/>
          <w:sz w:val="24"/>
        </w:rPr>
        <w:t xml:space="preserve">7 </w:t>
      </w:r>
      <w:r w:rsidR="002041BD" w:rsidRPr="0024087F">
        <w:rPr>
          <w:rFonts w:ascii="Arial" w:hAnsi="Arial" w:cs="Arial"/>
          <w:sz w:val="24"/>
        </w:rPr>
        <w:t xml:space="preserve"> Дата пуска газа ______________________________________________________</w:t>
      </w:r>
      <w:r w:rsidR="002041BD"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  <w:u w:val="single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8 </w:t>
      </w:r>
      <w:r w:rsidR="002041BD" w:rsidRPr="0024087F">
        <w:rPr>
          <w:rFonts w:ascii="Arial" w:hAnsi="Arial" w:cs="Arial"/>
          <w:sz w:val="24"/>
        </w:rPr>
        <w:t xml:space="preserve"> Кем произведён пуск газа и инструктаж по эксплуатации аппарата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______________________________________________________________________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               / Ф.И.О. представителя, подпись, дата/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D6590C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 xml:space="preserve">9 </w:t>
      </w:r>
      <w:r w:rsidR="002041BD" w:rsidRPr="0024087F">
        <w:rPr>
          <w:rFonts w:ascii="Arial" w:hAnsi="Arial" w:cs="Arial"/>
          <w:sz w:val="24"/>
        </w:rPr>
        <w:t xml:space="preserve"> Инструктаж прослушан, правила пользования  аппаратом  усвоены 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24087F" w:rsidRDefault="002041BD" w:rsidP="002041BD">
      <w:pPr>
        <w:ind w:right="-1192"/>
        <w:rPr>
          <w:rFonts w:ascii="Arial" w:hAnsi="Arial" w:cs="Arial"/>
          <w:sz w:val="24"/>
        </w:rPr>
      </w:pPr>
      <w:r w:rsidRPr="0024087F">
        <w:rPr>
          <w:rFonts w:ascii="Arial" w:hAnsi="Arial" w:cs="Arial"/>
          <w:sz w:val="24"/>
        </w:rPr>
        <w:t>______________________________________________________________________</w:t>
      </w:r>
    </w:p>
    <w:p w:rsidR="002041BD" w:rsidRPr="0024087F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24087F">
        <w:rPr>
          <w:rFonts w:ascii="Arial" w:hAnsi="Arial" w:cs="Arial"/>
          <w:sz w:val="24"/>
        </w:rPr>
        <w:t xml:space="preserve">                 / Ф.И.О.  абонента, подпись, дата /                       </w:t>
      </w:r>
      <w:r w:rsidRPr="0024087F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2041BD" w:rsidRPr="0024087F" w:rsidRDefault="002041BD" w:rsidP="002041BD">
      <w:pPr>
        <w:rPr>
          <w:b/>
          <w:sz w:val="24"/>
        </w:rPr>
      </w:pPr>
      <w:r w:rsidRPr="0024087F">
        <w:rPr>
          <w:sz w:val="24"/>
        </w:rPr>
        <w:t xml:space="preserve">                                                                                                                                                           </w:t>
      </w:r>
      <w:r w:rsidRPr="0024087F">
        <w:rPr>
          <w:sz w:val="24"/>
          <w:u w:val="single"/>
        </w:rPr>
        <w:t xml:space="preserve">  </w:t>
      </w: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8F0687" w:rsidRPr="0024087F" w:rsidRDefault="008F0687" w:rsidP="002041BD">
      <w:pPr>
        <w:rPr>
          <w:sz w:val="24"/>
        </w:rPr>
      </w:pPr>
    </w:p>
    <w:p w:rsidR="002041BD" w:rsidRPr="0024087F" w:rsidRDefault="00826CE3" w:rsidP="00510194">
      <w:pPr>
        <w:ind w:right="-284"/>
        <w:jc w:val="right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30</w:t>
      </w:r>
    </w:p>
    <w:p w:rsidR="002041BD" w:rsidRPr="0024087F" w:rsidRDefault="002041BD" w:rsidP="002041BD">
      <w:pPr>
        <w:ind w:right="-1333"/>
        <w:rPr>
          <w:rFonts w:ascii="Arial" w:hAnsi="Arial" w:cs="Arial"/>
          <w:b/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</w:r>
      <w:r w:rsidRPr="0024087F">
        <w:rPr>
          <w:rFonts w:ascii="Arial" w:hAnsi="Arial" w:cs="Arial"/>
          <w:b/>
          <w:sz w:val="24"/>
        </w:rPr>
        <w:t xml:space="preserve">                                                                                      Приложение  №2</w:t>
      </w:r>
      <w:r w:rsidRPr="0024087F">
        <w:rPr>
          <w:rFonts w:ascii="Arial" w:hAnsi="Arial" w:cs="Arial"/>
          <w:b/>
          <w:sz w:val="24"/>
        </w:rPr>
        <w:tab/>
      </w:r>
    </w:p>
    <w:p w:rsidR="002041BD" w:rsidRPr="0024087F" w:rsidRDefault="002041BD" w:rsidP="002041BD">
      <w:pPr>
        <w:rPr>
          <w:rFonts w:ascii="Arial" w:hAnsi="Arial" w:cs="Arial"/>
          <w:b/>
          <w:sz w:val="24"/>
        </w:rPr>
      </w:pPr>
    </w:p>
    <w:p w:rsidR="002041BD" w:rsidRPr="0024087F" w:rsidRDefault="002041BD" w:rsidP="002041BD">
      <w:pPr>
        <w:rPr>
          <w:rFonts w:ascii="Arial" w:hAnsi="Arial" w:cs="Arial"/>
          <w:b/>
          <w:sz w:val="24"/>
        </w:rPr>
      </w:pPr>
    </w:p>
    <w:p w:rsidR="002041BD" w:rsidRPr="0024087F" w:rsidRDefault="002041BD" w:rsidP="002041BD">
      <w:pPr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  Отметки о неисправностях, замене деталей и ремонте.</w:t>
      </w:r>
    </w:p>
    <w:p w:rsidR="002041BD" w:rsidRPr="0024087F" w:rsidRDefault="002041BD" w:rsidP="002041BD">
      <w:pPr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                        /после установки котла/.</w:t>
      </w:r>
    </w:p>
    <w:p w:rsidR="002041BD" w:rsidRPr="0024087F" w:rsidRDefault="002041BD" w:rsidP="002041BD">
      <w:pPr>
        <w:rPr>
          <w:rFonts w:ascii="Arial" w:hAnsi="Arial" w:cs="Arial"/>
          <w:b/>
          <w:sz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286"/>
        <w:gridCol w:w="2130"/>
        <w:gridCol w:w="2832"/>
      </w:tblGrid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4087F">
              <w:rPr>
                <w:rFonts w:ascii="Arial" w:hAnsi="Arial" w:cs="Arial"/>
                <w:b/>
                <w:sz w:val="24"/>
              </w:rPr>
              <w:t xml:space="preserve">Дата </w:t>
            </w: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4087F">
              <w:rPr>
                <w:rFonts w:ascii="Arial" w:hAnsi="Arial" w:cs="Arial"/>
                <w:b/>
                <w:sz w:val="24"/>
              </w:rPr>
              <w:t>Характеристика неисправностей,</w:t>
            </w: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4087F">
              <w:rPr>
                <w:rFonts w:ascii="Arial" w:hAnsi="Arial" w:cs="Arial"/>
                <w:b/>
                <w:sz w:val="24"/>
              </w:rPr>
              <w:t xml:space="preserve">наименование замененных деталей. </w:t>
            </w: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4087F">
              <w:rPr>
                <w:rFonts w:ascii="Arial" w:hAnsi="Arial" w:cs="Arial"/>
                <w:b/>
                <w:sz w:val="24"/>
              </w:rPr>
              <w:t>Кем произведен</w:t>
            </w:r>
          </w:p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4087F">
              <w:rPr>
                <w:rFonts w:ascii="Arial" w:hAnsi="Arial" w:cs="Arial"/>
                <w:b/>
                <w:sz w:val="24"/>
              </w:rPr>
              <w:t>ремонт.</w:t>
            </w: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4087F">
              <w:rPr>
                <w:rFonts w:ascii="Arial" w:hAnsi="Arial" w:cs="Arial"/>
                <w:b/>
                <w:sz w:val="24"/>
              </w:rPr>
              <w:t>Подпись лица, произ-</w:t>
            </w: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4087F">
              <w:rPr>
                <w:rFonts w:ascii="Arial" w:hAnsi="Arial" w:cs="Arial"/>
                <w:b/>
                <w:sz w:val="24"/>
              </w:rPr>
              <w:t>водившего ремонт.</w:t>
            </w: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4087F" w:rsidTr="00DD7211">
        <w:tc>
          <w:tcPr>
            <w:tcW w:w="959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4087F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4087F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2041BD" w:rsidRPr="0024087F" w:rsidRDefault="002041BD" w:rsidP="002041BD">
      <w:pPr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</w:r>
      <w:r w:rsidRPr="0024087F">
        <w:rPr>
          <w:rFonts w:ascii="Arial" w:hAnsi="Arial" w:cs="Arial"/>
          <w:b/>
          <w:sz w:val="24"/>
        </w:rPr>
        <w:tab/>
        <w:t xml:space="preserve">                       </w:t>
      </w:r>
    </w:p>
    <w:p w:rsidR="002041BD" w:rsidRPr="0024087F" w:rsidRDefault="002041BD" w:rsidP="002041BD">
      <w:pPr>
        <w:ind w:right="-1192"/>
        <w:rPr>
          <w:sz w:val="24"/>
        </w:rPr>
      </w:pPr>
      <w:r w:rsidRPr="0024087F">
        <w:rPr>
          <w:sz w:val="24"/>
        </w:rPr>
        <w:t xml:space="preserve">           </w:t>
      </w:r>
    </w:p>
    <w:p w:rsidR="002041BD" w:rsidRPr="0024087F" w:rsidRDefault="002041BD" w:rsidP="002041BD">
      <w:pPr>
        <w:ind w:right="-1192"/>
        <w:rPr>
          <w:sz w:val="24"/>
        </w:rPr>
      </w:pPr>
    </w:p>
    <w:p w:rsidR="002041BD" w:rsidRPr="0024087F" w:rsidRDefault="00826CE3" w:rsidP="00121970">
      <w:pPr>
        <w:ind w:right="-284"/>
        <w:jc w:val="right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31</w:t>
      </w:r>
    </w:p>
    <w:p w:rsidR="00DA505D" w:rsidRPr="0024087F" w:rsidRDefault="00DA505D" w:rsidP="00DA505D">
      <w:pPr>
        <w:jc w:val="right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lastRenderedPageBreak/>
        <w:t>Приложение</w:t>
      </w:r>
      <w:r w:rsidR="00847708" w:rsidRPr="0024087F">
        <w:rPr>
          <w:rFonts w:ascii="Arial" w:hAnsi="Arial" w:cs="Arial"/>
          <w:b/>
          <w:sz w:val="24"/>
          <w:szCs w:val="24"/>
        </w:rPr>
        <w:t xml:space="preserve"> №</w:t>
      </w:r>
      <w:r w:rsidRPr="0024087F">
        <w:rPr>
          <w:rFonts w:ascii="Arial" w:hAnsi="Arial" w:cs="Arial"/>
          <w:b/>
          <w:sz w:val="24"/>
          <w:szCs w:val="24"/>
        </w:rPr>
        <w:t xml:space="preserve"> 2А</w:t>
      </w:r>
    </w:p>
    <w:p w:rsidR="00DA505D" w:rsidRPr="0024087F" w:rsidRDefault="00DA505D" w:rsidP="00DA505D">
      <w:pPr>
        <w:jc w:val="right"/>
        <w:rPr>
          <w:rFonts w:ascii="Arial" w:hAnsi="Arial" w:cs="Arial"/>
          <w:b/>
          <w:sz w:val="24"/>
          <w:szCs w:val="24"/>
        </w:rPr>
      </w:pPr>
    </w:p>
    <w:p w:rsidR="00DA505D" w:rsidRPr="0024087F" w:rsidRDefault="00DA505D" w:rsidP="00DA505D">
      <w:pPr>
        <w:jc w:val="right"/>
        <w:rPr>
          <w:rFonts w:ascii="Arial" w:hAnsi="Arial" w:cs="Arial"/>
          <w:b/>
          <w:sz w:val="24"/>
          <w:szCs w:val="24"/>
        </w:rPr>
      </w:pPr>
    </w:p>
    <w:p w:rsidR="00DA505D" w:rsidRPr="0024087F" w:rsidRDefault="00DA505D" w:rsidP="00DA505D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24087F">
        <w:rPr>
          <w:rFonts w:ascii="Arial" w:hAnsi="Arial" w:cs="Arial"/>
          <w:b/>
          <w:sz w:val="24"/>
          <w:szCs w:val="24"/>
        </w:rPr>
        <w:t xml:space="preserve">Сведения об освидетельствованиях </w:t>
      </w:r>
    </w:p>
    <w:p w:rsidR="00DA505D" w:rsidRPr="0024087F" w:rsidRDefault="00DA505D" w:rsidP="00DA505D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7"/>
        <w:tblW w:w="9900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094"/>
        <w:gridCol w:w="3634"/>
        <w:gridCol w:w="2887"/>
        <w:gridCol w:w="2285"/>
      </w:tblGrid>
      <w:tr w:rsidR="00DA505D" w:rsidRPr="0024087F" w:rsidTr="00C12EC5">
        <w:tc>
          <w:tcPr>
            <w:tcW w:w="1188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087F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852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087F">
              <w:rPr>
                <w:rFonts w:ascii="Arial" w:hAnsi="Arial" w:cs="Arial"/>
                <w:b/>
                <w:sz w:val="24"/>
                <w:szCs w:val="24"/>
              </w:rPr>
              <w:t>Результаты освидетельствования</w:t>
            </w:r>
          </w:p>
        </w:tc>
        <w:tc>
          <w:tcPr>
            <w:tcW w:w="2520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087F">
              <w:rPr>
                <w:rFonts w:ascii="Arial" w:hAnsi="Arial" w:cs="Arial"/>
                <w:b/>
                <w:sz w:val="24"/>
                <w:szCs w:val="24"/>
              </w:rPr>
              <w:t>Срок следующего освидетельствования</w:t>
            </w:r>
          </w:p>
        </w:tc>
        <w:tc>
          <w:tcPr>
            <w:tcW w:w="2340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4087F">
              <w:rPr>
                <w:rFonts w:ascii="Arial" w:hAnsi="Arial" w:cs="Arial"/>
                <w:b/>
                <w:sz w:val="24"/>
                <w:szCs w:val="24"/>
              </w:rPr>
              <w:t>Подпись ответственного лица</w:t>
            </w:r>
          </w:p>
        </w:tc>
      </w:tr>
      <w:tr w:rsidR="00DA505D" w:rsidRPr="0024087F" w:rsidTr="00C12EC5">
        <w:tc>
          <w:tcPr>
            <w:tcW w:w="1188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DA505D" w:rsidRPr="0024087F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A505D" w:rsidRPr="0024087F" w:rsidRDefault="00DA505D" w:rsidP="00DA505D">
      <w:pPr>
        <w:ind w:right="-1192"/>
        <w:rPr>
          <w:sz w:val="24"/>
        </w:rPr>
      </w:pPr>
    </w:p>
    <w:p w:rsidR="00121970" w:rsidRPr="0024087F" w:rsidRDefault="00121970" w:rsidP="00121970">
      <w:pPr>
        <w:ind w:right="-284"/>
        <w:jc w:val="right"/>
        <w:rPr>
          <w:rFonts w:ascii="Arial" w:hAnsi="Arial" w:cs="Arial"/>
          <w:sz w:val="22"/>
          <w:szCs w:val="22"/>
        </w:rPr>
      </w:pPr>
    </w:p>
    <w:p w:rsidR="00DA505D" w:rsidRPr="0024087F" w:rsidRDefault="00826CE3" w:rsidP="00121970">
      <w:pPr>
        <w:ind w:right="-284"/>
        <w:jc w:val="right"/>
        <w:rPr>
          <w:rFonts w:ascii="Arial" w:hAnsi="Arial" w:cs="Arial"/>
          <w:sz w:val="22"/>
          <w:szCs w:val="22"/>
        </w:rPr>
      </w:pPr>
      <w:r w:rsidRPr="0024087F">
        <w:rPr>
          <w:rFonts w:ascii="Arial" w:hAnsi="Arial" w:cs="Arial"/>
          <w:sz w:val="22"/>
          <w:szCs w:val="22"/>
        </w:rPr>
        <w:t>32</w:t>
      </w:r>
    </w:p>
    <w:p w:rsidR="00DA505D" w:rsidRPr="0024087F" w:rsidRDefault="00DA505D" w:rsidP="002041BD">
      <w:pPr>
        <w:ind w:right="-426"/>
        <w:jc w:val="right"/>
        <w:rPr>
          <w:sz w:val="24"/>
        </w:rPr>
      </w:pPr>
    </w:p>
    <w:p w:rsidR="002041BD" w:rsidRPr="0024087F" w:rsidRDefault="00F32EC1" w:rsidP="00F32EC1">
      <w:pPr>
        <w:ind w:right="-426"/>
        <w:jc w:val="center"/>
        <w:rPr>
          <w:rFonts w:ascii="Arial" w:hAnsi="Arial" w:cs="Arial"/>
          <w:b/>
          <w:sz w:val="22"/>
          <w:szCs w:val="22"/>
        </w:rPr>
      </w:pPr>
      <w:r w:rsidRPr="0024087F">
        <w:rPr>
          <w:sz w:val="24"/>
        </w:rPr>
        <w:t xml:space="preserve">                                                                                                                </w:t>
      </w:r>
      <w:r w:rsidR="002041BD" w:rsidRPr="0024087F">
        <w:rPr>
          <w:sz w:val="24"/>
        </w:rPr>
        <w:t xml:space="preserve"> </w:t>
      </w:r>
      <w:r w:rsidR="002041BD" w:rsidRPr="0024087F">
        <w:rPr>
          <w:rFonts w:ascii="Arial" w:hAnsi="Arial" w:cs="Arial"/>
          <w:b/>
          <w:sz w:val="22"/>
          <w:szCs w:val="22"/>
        </w:rPr>
        <w:t>Приложение № 3</w:t>
      </w:r>
    </w:p>
    <w:p w:rsidR="002041BD" w:rsidRPr="0024087F" w:rsidRDefault="002041BD" w:rsidP="002041BD">
      <w:pPr>
        <w:rPr>
          <w:sz w:val="24"/>
        </w:rPr>
      </w:pPr>
    </w:p>
    <w:p w:rsidR="002041BD" w:rsidRPr="0024087F" w:rsidRDefault="002041BD" w:rsidP="002041BD">
      <w:pPr>
        <w:rPr>
          <w:sz w:val="24"/>
        </w:rPr>
      </w:pPr>
    </w:p>
    <w:p w:rsidR="00F32EC1" w:rsidRPr="0024087F" w:rsidRDefault="00F32EC1" w:rsidP="002041BD">
      <w:pPr>
        <w:ind w:left="-284" w:right="-1050"/>
        <w:jc w:val="center"/>
        <w:rPr>
          <w:rFonts w:ascii="Arial" w:hAnsi="Arial" w:cs="Arial"/>
          <w:b/>
          <w:sz w:val="24"/>
        </w:rPr>
      </w:pPr>
    </w:p>
    <w:p w:rsidR="00F32EC1" w:rsidRPr="0024087F" w:rsidRDefault="00F32EC1" w:rsidP="002041BD">
      <w:pPr>
        <w:ind w:left="-284" w:right="-1050"/>
        <w:jc w:val="center"/>
        <w:rPr>
          <w:rFonts w:ascii="Arial" w:hAnsi="Arial" w:cs="Arial"/>
          <w:b/>
          <w:sz w:val="24"/>
        </w:rPr>
      </w:pPr>
    </w:p>
    <w:p w:rsidR="00F32EC1" w:rsidRPr="0024087F" w:rsidRDefault="00F32EC1" w:rsidP="002041BD">
      <w:pPr>
        <w:ind w:left="-284" w:right="-1050"/>
        <w:jc w:val="center"/>
        <w:rPr>
          <w:rFonts w:ascii="Arial" w:hAnsi="Arial" w:cs="Arial"/>
          <w:b/>
          <w:sz w:val="24"/>
        </w:rPr>
      </w:pPr>
    </w:p>
    <w:p w:rsidR="002041BD" w:rsidRPr="0024087F" w:rsidRDefault="002041BD" w:rsidP="002041BD">
      <w:pPr>
        <w:ind w:left="-284" w:right="-1050"/>
        <w:jc w:val="center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А К Т  О  ПРОВЕРКЕ  КОТЛА</w:t>
      </w:r>
    </w:p>
    <w:p w:rsidR="002041BD" w:rsidRPr="0024087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ind w:left="284" w:right="-1050" w:hanging="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Составлен  </w:t>
      </w:r>
      <w:r w:rsidRPr="0024087F">
        <w:rPr>
          <w:rFonts w:ascii="Arial" w:hAnsi="Arial" w:cs="Arial"/>
          <w:b/>
          <w:sz w:val="24"/>
        </w:rPr>
        <w:sym w:font="Symbol" w:char="F0B2"/>
      </w:r>
      <w:r w:rsidRPr="0024087F">
        <w:rPr>
          <w:rFonts w:ascii="Arial" w:hAnsi="Arial" w:cs="Arial"/>
          <w:b/>
          <w:sz w:val="24"/>
        </w:rPr>
        <w:t>------</w:t>
      </w:r>
      <w:r w:rsidRPr="0024087F">
        <w:rPr>
          <w:rFonts w:ascii="Arial" w:hAnsi="Arial" w:cs="Arial"/>
          <w:b/>
          <w:sz w:val="24"/>
        </w:rPr>
        <w:sym w:font="Symbol" w:char="F0B2"/>
      </w:r>
      <w:r w:rsidRPr="0024087F">
        <w:rPr>
          <w:rFonts w:ascii="Arial" w:hAnsi="Arial" w:cs="Arial"/>
          <w:b/>
          <w:sz w:val="24"/>
        </w:rPr>
        <w:t>---------------- 20 ---г.    о проверке котла     -----------------------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ind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Заводской №--------------------------- изготовленного / ОАО Боринское/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ind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и установленного по адресу: --------------------------------------------</w:t>
      </w:r>
      <w:r w:rsidR="00F32EC1" w:rsidRPr="0024087F">
        <w:rPr>
          <w:rFonts w:ascii="Arial" w:hAnsi="Arial" w:cs="Arial"/>
          <w:b/>
          <w:sz w:val="24"/>
        </w:rPr>
        <w:t>---------------------------</w:t>
      </w:r>
      <w:r w:rsidRPr="0024087F">
        <w:rPr>
          <w:rFonts w:ascii="Arial" w:hAnsi="Arial" w:cs="Arial"/>
          <w:b/>
          <w:sz w:val="24"/>
        </w:rPr>
        <w:t xml:space="preserve">- 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-------------------------------------------------------------------------------------</w:t>
      </w:r>
      <w:r w:rsidR="0024087F">
        <w:rPr>
          <w:rFonts w:ascii="Arial" w:hAnsi="Arial" w:cs="Arial"/>
          <w:b/>
          <w:sz w:val="24"/>
        </w:rPr>
        <w:t>------------------------</w:t>
      </w:r>
      <w:r w:rsidRPr="0024087F">
        <w:rPr>
          <w:rFonts w:ascii="Arial" w:hAnsi="Arial" w:cs="Arial"/>
          <w:b/>
          <w:sz w:val="24"/>
        </w:rPr>
        <w:t xml:space="preserve">-- 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ind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Дата установки </w:t>
      </w:r>
      <w:r w:rsidRPr="0024087F">
        <w:rPr>
          <w:rFonts w:ascii="Arial" w:hAnsi="Arial" w:cs="Arial"/>
          <w:b/>
          <w:sz w:val="24"/>
        </w:rPr>
        <w:sym w:font="Symbol" w:char="F0B2"/>
      </w:r>
      <w:r w:rsidRPr="0024087F">
        <w:rPr>
          <w:rFonts w:ascii="Arial" w:hAnsi="Arial" w:cs="Arial"/>
          <w:b/>
          <w:sz w:val="24"/>
        </w:rPr>
        <w:t>------</w:t>
      </w:r>
      <w:r w:rsidRPr="0024087F">
        <w:rPr>
          <w:rFonts w:ascii="Arial" w:hAnsi="Arial" w:cs="Arial"/>
          <w:b/>
          <w:sz w:val="24"/>
        </w:rPr>
        <w:sym w:font="Symbol" w:char="F0B2"/>
      </w:r>
      <w:r w:rsidRPr="0024087F">
        <w:rPr>
          <w:rFonts w:ascii="Arial" w:hAnsi="Arial" w:cs="Arial"/>
          <w:b/>
          <w:sz w:val="24"/>
        </w:rPr>
        <w:t>------------------- 20 -----г.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numPr>
          <w:ilvl w:val="0"/>
          <w:numId w:val="5"/>
        </w:numPr>
        <w:tabs>
          <w:tab w:val="clear" w:pos="360"/>
          <w:tab w:val="num" w:pos="-284"/>
        </w:tabs>
        <w:ind w:left="0" w:right="-1050" w:firstLine="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Описание дефекта ---------------------------------------------------------------------------------- 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--------------------------------------------------------------------------------------</w:t>
      </w:r>
      <w:r w:rsidR="0024087F">
        <w:rPr>
          <w:rFonts w:ascii="Arial" w:hAnsi="Arial" w:cs="Arial"/>
          <w:b/>
          <w:sz w:val="24"/>
        </w:rPr>
        <w:t>--------------------------</w:t>
      </w:r>
      <w:r w:rsidRPr="0024087F">
        <w:rPr>
          <w:rFonts w:ascii="Arial" w:hAnsi="Arial" w:cs="Arial"/>
          <w:b/>
          <w:sz w:val="24"/>
        </w:rPr>
        <w:t>--</w:t>
      </w:r>
    </w:p>
    <w:p w:rsidR="002041BD" w:rsidRPr="0024087F" w:rsidRDefault="002041BD" w:rsidP="00F32EC1">
      <w:pPr>
        <w:numPr>
          <w:ilvl w:val="0"/>
          <w:numId w:val="5"/>
        </w:numPr>
        <w:ind w:left="284" w:right="-143" w:hanging="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Причина возникновения дефекта /транспортирование, монтаж, заводской дефект, неправильное обслуживание и эксплуатация и т.д./--------------------------  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CA1EE4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-46.8pt;margin-top:9.5pt;width:30.75pt;height:193.5pt;z-index:251665408" stroked="f">
            <v:textbox style="layout-flow:vertical;mso-layout-flow-alt:bottom-to-top">
              <w:txbxContent>
                <w:p w:rsidR="00BF6DDF" w:rsidRPr="003042CF" w:rsidRDefault="0024087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Дата редактирования 07. 09</w:t>
                  </w:r>
                  <w:r w:rsidR="00BF6DDF">
                    <w:rPr>
                      <w:rFonts w:ascii="Arial" w:hAnsi="Arial" w:cs="Arial"/>
                    </w:rPr>
                    <w:t>. 2021г.</w:t>
                  </w:r>
                </w:p>
              </w:txbxContent>
            </v:textbox>
          </v:shape>
        </w:pict>
      </w:r>
      <w:r w:rsidR="002041BD" w:rsidRPr="0024087F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 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-------------------------------------------------------------------------------------------------------------</w:t>
      </w:r>
      <w:r w:rsidR="0024087F">
        <w:rPr>
          <w:rFonts w:ascii="Arial" w:hAnsi="Arial" w:cs="Arial"/>
          <w:b/>
          <w:sz w:val="24"/>
        </w:rPr>
        <w:t>----</w:t>
      </w:r>
      <w:r w:rsidRPr="0024087F">
        <w:rPr>
          <w:rFonts w:ascii="Arial" w:hAnsi="Arial" w:cs="Arial"/>
          <w:b/>
          <w:sz w:val="24"/>
        </w:rPr>
        <w:t>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numPr>
          <w:ilvl w:val="0"/>
          <w:numId w:val="5"/>
        </w:numPr>
        <w:ind w:left="284" w:right="-1050" w:hanging="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Заключение------------------------------------------------------------------</w:t>
      </w:r>
      <w:r w:rsidR="0024087F">
        <w:rPr>
          <w:rFonts w:ascii="Arial" w:hAnsi="Arial" w:cs="Arial"/>
          <w:b/>
          <w:sz w:val="24"/>
        </w:rPr>
        <w:t>-------------------------------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-------------------------------------------------------------------------------------</w:t>
      </w:r>
      <w:r w:rsidR="0024087F">
        <w:rPr>
          <w:rFonts w:ascii="Arial" w:hAnsi="Arial" w:cs="Arial"/>
          <w:b/>
          <w:sz w:val="24"/>
        </w:rPr>
        <w:t>-----------------------------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ind w:left="284" w:right="-1050" w:hanging="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Проверку произвёл ---------------------------------------------------------------------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                                        / ф. и.о. /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--------------------------------------------------------------------------------------------------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/ наименование организации/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М.П.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-----------------------------------------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/подпись/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</w:p>
    <w:p w:rsidR="002041BD" w:rsidRPr="0024087F" w:rsidRDefault="002041BD" w:rsidP="00F32EC1">
      <w:pPr>
        <w:ind w:left="284" w:right="-1050" w:hanging="284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>Владелец--------------------------------------------------------------------------</w:t>
      </w:r>
    </w:p>
    <w:p w:rsidR="002041BD" w:rsidRPr="0024087F" w:rsidRDefault="002041BD" w:rsidP="003042CF">
      <w:pPr>
        <w:ind w:left="284" w:right="-1050"/>
        <w:jc w:val="both"/>
        <w:rPr>
          <w:rFonts w:ascii="Arial" w:hAnsi="Arial" w:cs="Arial"/>
          <w:b/>
          <w:sz w:val="24"/>
        </w:rPr>
      </w:pPr>
      <w:r w:rsidRPr="0024087F">
        <w:rPr>
          <w:rFonts w:ascii="Arial" w:hAnsi="Arial" w:cs="Arial"/>
          <w:b/>
          <w:sz w:val="24"/>
        </w:rPr>
        <w:t xml:space="preserve">                       / ф.и.о.       подпись,        дата /</w:t>
      </w:r>
    </w:p>
    <w:p w:rsidR="002041BD" w:rsidRPr="0024087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rPr>
          <w:b/>
          <w:sz w:val="24"/>
        </w:rPr>
      </w:pPr>
    </w:p>
    <w:p w:rsidR="002041BD" w:rsidRPr="00032E8F" w:rsidRDefault="002041BD" w:rsidP="002041BD">
      <w:pPr>
        <w:rPr>
          <w:b/>
          <w:sz w:val="24"/>
        </w:rPr>
      </w:pPr>
    </w:p>
    <w:p w:rsidR="002041BD" w:rsidRPr="00032E8F" w:rsidRDefault="002041BD" w:rsidP="002041BD">
      <w:pPr>
        <w:rPr>
          <w:b/>
          <w:sz w:val="24"/>
        </w:rPr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F32EC1"/>
    <w:p w:rsidR="002041BD" w:rsidRPr="00121970" w:rsidRDefault="00826CE3" w:rsidP="00510194">
      <w:pPr>
        <w:ind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33</w:t>
      </w:r>
    </w:p>
    <w:sectPr w:rsidR="002041BD" w:rsidRPr="00121970" w:rsidSect="00830374">
      <w:pgSz w:w="11906" w:h="16838"/>
      <w:pgMar w:top="709" w:right="850" w:bottom="709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0.5pt;height:84pt;visibility:visible;mso-wrap-style:square" o:bullet="t">
        <v:imagedata r:id="rId1" o:title=""/>
      </v:shape>
    </w:pict>
  </w:numPicBullet>
  <w:abstractNum w:abstractNumId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1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>
    <w:nsid w:val="2CAA28EC"/>
    <w:multiLevelType w:val="hybridMultilevel"/>
    <w:tmpl w:val="59B4B1E8"/>
    <w:lvl w:ilvl="0" w:tplc="289666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8334203"/>
    <w:multiLevelType w:val="multilevel"/>
    <w:tmpl w:val="800605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</w:lvl>
    <w:lvl w:ilvl="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</w:lvl>
  </w:abstractNum>
  <w:abstractNum w:abstractNumId="4">
    <w:nsid w:val="4DC23E98"/>
    <w:multiLevelType w:val="multilevel"/>
    <w:tmpl w:val="253012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2.2"/>
      <w:lvlJc w:val="left"/>
      <w:pPr>
        <w:tabs>
          <w:tab w:val="num" w:pos="6598"/>
        </w:tabs>
        <w:ind w:left="659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num w:numId="1">
    <w:abstractNumId w:val="1"/>
    <w:lvlOverride w:ilvl="0">
      <w:startOverride w:val="3"/>
    </w:lvlOverride>
  </w:num>
  <w:num w:numId="2">
    <w:abstractNumId w:val="4"/>
  </w:num>
  <w:num w:numId="3">
    <w:abstractNumId w:val="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8B6290"/>
    <w:rsid w:val="000041C5"/>
    <w:rsid w:val="000068A4"/>
    <w:rsid w:val="000362C7"/>
    <w:rsid w:val="00053744"/>
    <w:rsid w:val="000626DD"/>
    <w:rsid w:val="000633BF"/>
    <w:rsid w:val="000936DD"/>
    <w:rsid w:val="000A0F70"/>
    <w:rsid w:val="000A776D"/>
    <w:rsid w:val="000B3327"/>
    <w:rsid w:val="000B4A6A"/>
    <w:rsid w:val="000E5213"/>
    <w:rsid w:val="00105B1E"/>
    <w:rsid w:val="00105CDA"/>
    <w:rsid w:val="00121970"/>
    <w:rsid w:val="001241DE"/>
    <w:rsid w:val="001335D1"/>
    <w:rsid w:val="00153DBE"/>
    <w:rsid w:val="0016102F"/>
    <w:rsid w:val="00196B28"/>
    <w:rsid w:val="001B4FE1"/>
    <w:rsid w:val="001C4DA5"/>
    <w:rsid w:val="001E6458"/>
    <w:rsid w:val="001F55A3"/>
    <w:rsid w:val="002041BD"/>
    <w:rsid w:val="0022645F"/>
    <w:rsid w:val="002358A9"/>
    <w:rsid w:val="0024087F"/>
    <w:rsid w:val="00261A54"/>
    <w:rsid w:val="00262097"/>
    <w:rsid w:val="002634A6"/>
    <w:rsid w:val="002824A0"/>
    <w:rsid w:val="002862BC"/>
    <w:rsid w:val="002903B4"/>
    <w:rsid w:val="00297372"/>
    <w:rsid w:val="002B03B6"/>
    <w:rsid w:val="002B1351"/>
    <w:rsid w:val="002B35ED"/>
    <w:rsid w:val="002B7954"/>
    <w:rsid w:val="002E2F54"/>
    <w:rsid w:val="003042CF"/>
    <w:rsid w:val="00304445"/>
    <w:rsid w:val="00345590"/>
    <w:rsid w:val="003466AB"/>
    <w:rsid w:val="00354FC8"/>
    <w:rsid w:val="00381FE6"/>
    <w:rsid w:val="003A1057"/>
    <w:rsid w:val="003A16F7"/>
    <w:rsid w:val="003C2B33"/>
    <w:rsid w:val="003E17F2"/>
    <w:rsid w:val="003E5E33"/>
    <w:rsid w:val="003F3DB9"/>
    <w:rsid w:val="004033FC"/>
    <w:rsid w:val="004131A5"/>
    <w:rsid w:val="00425F41"/>
    <w:rsid w:val="00436515"/>
    <w:rsid w:val="004367A0"/>
    <w:rsid w:val="00454BF6"/>
    <w:rsid w:val="00456048"/>
    <w:rsid w:val="004634B9"/>
    <w:rsid w:val="00464F65"/>
    <w:rsid w:val="00470B8F"/>
    <w:rsid w:val="004800C0"/>
    <w:rsid w:val="00483B5B"/>
    <w:rsid w:val="004938D8"/>
    <w:rsid w:val="004A4CB6"/>
    <w:rsid w:val="004B3E2E"/>
    <w:rsid w:val="004B55DC"/>
    <w:rsid w:val="004D33C8"/>
    <w:rsid w:val="004F6626"/>
    <w:rsid w:val="00503CC0"/>
    <w:rsid w:val="00510194"/>
    <w:rsid w:val="00522CC9"/>
    <w:rsid w:val="0052346B"/>
    <w:rsid w:val="00533F0D"/>
    <w:rsid w:val="005454C9"/>
    <w:rsid w:val="0055073F"/>
    <w:rsid w:val="0058331B"/>
    <w:rsid w:val="00583D3A"/>
    <w:rsid w:val="005D6694"/>
    <w:rsid w:val="005E2232"/>
    <w:rsid w:val="005E5405"/>
    <w:rsid w:val="005F0FEE"/>
    <w:rsid w:val="005F104B"/>
    <w:rsid w:val="005F3277"/>
    <w:rsid w:val="006030A7"/>
    <w:rsid w:val="00615F80"/>
    <w:rsid w:val="006278A9"/>
    <w:rsid w:val="0063219A"/>
    <w:rsid w:val="00632A17"/>
    <w:rsid w:val="0063487E"/>
    <w:rsid w:val="0064197E"/>
    <w:rsid w:val="0064211D"/>
    <w:rsid w:val="00642886"/>
    <w:rsid w:val="00647D55"/>
    <w:rsid w:val="0067039C"/>
    <w:rsid w:val="00672871"/>
    <w:rsid w:val="00691D1F"/>
    <w:rsid w:val="00693E9D"/>
    <w:rsid w:val="0069579F"/>
    <w:rsid w:val="006B0447"/>
    <w:rsid w:val="006C2095"/>
    <w:rsid w:val="006C26E2"/>
    <w:rsid w:val="006C31A0"/>
    <w:rsid w:val="006D1E81"/>
    <w:rsid w:val="006E4265"/>
    <w:rsid w:val="006E5E0C"/>
    <w:rsid w:val="006F3F34"/>
    <w:rsid w:val="007070AB"/>
    <w:rsid w:val="0072070C"/>
    <w:rsid w:val="00720B15"/>
    <w:rsid w:val="0072309E"/>
    <w:rsid w:val="0073326F"/>
    <w:rsid w:val="007359C3"/>
    <w:rsid w:val="00737258"/>
    <w:rsid w:val="00737712"/>
    <w:rsid w:val="00737CC5"/>
    <w:rsid w:val="00740D23"/>
    <w:rsid w:val="00761E2F"/>
    <w:rsid w:val="0076310B"/>
    <w:rsid w:val="0078665E"/>
    <w:rsid w:val="00794AE3"/>
    <w:rsid w:val="007963DF"/>
    <w:rsid w:val="007A4581"/>
    <w:rsid w:val="007A52AD"/>
    <w:rsid w:val="007A6AF3"/>
    <w:rsid w:val="007B4FE7"/>
    <w:rsid w:val="007D3CDB"/>
    <w:rsid w:val="007E1E1A"/>
    <w:rsid w:val="007F3DBB"/>
    <w:rsid w:val="00805543"/>
    <w:rsid w:val="008256A8"/>
    <w:rsid w:val="00826CE3"/>
    <w:rsid w:val="00830374"/>
    <w:rsid w:val="00830C87"/>
    <w:rsid w:val="00847708"/>
    <w:rsid w:val="00855DE5"/>
    <w:rsid w:val="00874272"/>
    <w:rsid w:val="0087565D"/>
    <w:rsid w:val="00884B0D"/>
    <w:rsid w:val="008A0F0C"/>
    <w:rsid w:val="008B6290"/>
    <w:rsid w:val="008C480A"/>
    <w:rsid w:val="008C4D1D"/>
    <w:rsid w:val="008E5420"/>
    <w:rsid w:val="008F0687"/>
    <w:rsid w:val="00913D19"/>
    <w:rsid w:val="009144F4"/>
    <w:rsid w:val="0094031F"/>
    <w:rsid w:val="00965590"/>
    <w:rsid w:val="00971B0B"/>
    <w:rsid w:val="0097213C"/>
    <w:rsid w:val="009721F0"/>
    <w:rsid w:val="009728EA"/>
    <w:rsid w:val="009A3B43"/>
    <w:rsid w:val="009D0F0A"/>
    <w:rsid w:val="009D2BC2"/>
    <w:rsid w:val="009D3C1D"/>
    <w:rsid w:val="00A111D3"/>
    <w:rsid w:val="00A2409C"/>
    <w:rsid w:val="00A25449"/>
    <w:rsid w:val="00A26AB0"/>
    <w:rsid w:val="00A47014"/>
    <w:rsid w:val="00A474E0"/>
    <w:rsid w:val="00A505B3"/>
    <w:rsid w:val="00A561C9"/>
    <w:rsid w:val="00A62051"/>
    <w:rsid w:val="00A6286E"/>
    <w:rsid w:val="00A74EB9"/>
    <w:rsid w:val="00A9331F"/>
    <w:rsid w:val="00AA1CA2"/>
    <w:rsid w:val="00AA2519"/>
    <w:rsid w:val="00AC7768"/>
    <w:rsid w:val="00AC7B5A"/>
    <w:rsid w:val="00AD4E3B"/>
    <w:rsid w:val="00AE1206"/>
    <w:rsid w:val="00B152B3"/>
    <w:rsid w:val="00B30EDA"/>
    <w:rsid w:val="00B37BC7"/>
    <w:rsid w:val="00B564F3"/>
    <w:rsid w:val="00B835DE"/>
    <w:rsid w:val="00BE4B1F"/>
    <w:rsid w:val="00BF5490"/>
    <w:rsid w:val="00BF6DDF"/>
    <w:rsid w:val="00C109B8"/>
    <w:rsid w:val="00C11374"/>
    <w:rsid w:val="00C1176F"/>
    <w:rsid w:val="00C126C8"/>
    <w:rsid w:val="00C12EC5"/>
    <w:rsid w:val="00C1345B"/>
    <w:rsid w:val="00C14E21"/>
    <w:rsid w:val="00C21C4A"/>
    <w:rsid w:val="00C35F42"/>
    <w:rsid w:val="00C42333"/>
    <w:rsid w:val="00C447B9"/>
    <w:rsid w:val="00C50D62"/>
    <w:rsid w:val="00C61E19"/>
    <w:rsid w:val="00C62464"/>
    <w:rsid w:val="00C77843"/>
    <w:rsid w:val="00C86173"/>
    <w:rsid w:val="00C9736A"/>
    <w:rsid w:val="00CA1EE4"/>
    <w:rsid w:val="00CA2592"/>
    <w:rsid w:val="00CB195E"/>
    <w:rsid w:val="00CB19A7"/>
    <w:rsid w:val="00CB5B87"/>
    <w:rsid w:val="00CB78CA"/>
    <w:rsid w:val="00CC0C14"/>
    <w:rsid w:val="00CD06FD"/>
    <w:rsid w:val="00CD535D"/>
    <w:rsid w:val="00CE23B0"/>
    <w:rsid w:val="00CE2EC6"/>
    <w:rsid w:val="00CE4140"/>
    <w:rsid w:val="00CF441A"/>
    <w:rsid w:val="00D05525"/>
    <w:rsid w:val="00D079F9"/>
    <w:rsid w:val="00D46135"/>
    <w:rsid w:val="00D4736A"/>
    <w:rsid w:val="00D5269A"/>
    <w:rsid w:val="00D535E7"/>
    <w:rsid w:val="00D6590C"/>
    <w:rsid w:val="00D7768A"/>
    <w:rsid w:val="00D87D67"/>
    <w:rsid w:val="00DA505D"/>
    <w:rsid w:val="00DB0AEF"/>
    <w:rsid w:val="00DD41DC"/>
    <w:rsid w:val="00DD7211"/>
    <w:rsid w:val="00DE388B"/>
    <w:rsid w:val="00DF1671"/>
    <w:rsid w:val="00DF54F9"/>
    <w:rsid w:val="00DF73D2"/>
    <w:rsid w:val="00E0008A"/>
    <w:rsid w:val="00E0754B"/>
    <w:rsid w:val="00E07863"/>
    <w:rsid w:val="00E162F0"/>
    <w:rsid w:val="00E2663A"/>
    <w:rsid w:val="00E403EB"/>
    <w:rsid w:val="00E618B2"/>
    <w:rsid w:val="00E65B64"/>
    <w:rsid w:val="00E90E15"/>
    <w:rsid w:val="00EA1253"/>
    <w:rsid w:val="00EC7BB3"/>
    <w:rsid w:val="00ED7424"/>
    <w:rsid w:val="00EE2386"/>
    <w:rsid w:val="00EE325A"/>
    <w:rsid w:val="00EF5A4E"/>
    <w:rsid w:val="00F22909"/>
    <w:rsid w:val="00F256E5"/>
    <w:rsid w:val="00F32EC1"/>
    <w:rsid w:val="00F33D4E"/>
    <w:rsid w:val="00F34735"/>
    <w:rsid w:val="00F3729A"/>
    <w:rsid w:val="00F436E1"/>
    <w:rsid w:val="00F43862"/>
    <w:rsid w:val="00F47573"/>
    <w:rsid w:val="00F53201"/>
    <w:rsid w:val="00F544B4"/>
    <w:rsid w:val="00F62C17"/>
    <w:rsid w:val="00F6698C"/>
    <w:rsid w:val="00F81E93"/>
    <w:rsid w:val="00F83A10"/>
    <w:rsid w:val="00F84F8F"/>
    <w:rsid w:val="00F91E89"/>
    <w:rsid w:val="00FA2753"/>
    <w:rsid w:val="00FC0AE2"/>
    <w:rsid w:val="00FC79DF"/>
    <w:rsid w:val="00FD2C82"/>
    <w:rsid w:val="00FE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B6290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8B6290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8B6290"/>
    <w:pPr>
      <w:keepNext/>
      <w:ind w:right="-1617"/>
      <w:jc w:val="right"/>
      <w:outlineLvl w:val="2"/>
    </w:pPr>
    <w:rPr>
      <w:b/>
      <w:sz w:val="24"/>
    </w:rPr>
  </w:style>
  <w:style w:type="paragraph" w:styleId="9">
    <w:name w:val="heading 9"/>
    <w:basedOn w:val="a"/>
    <w:next w:val="a"/>
    <w:link w:val="90"/>
    <w:unhideWhenUsed/>
    <w:qFormat/>
    <w:rsid w:val="008B6290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8B6290"/>
    <w:pPr>
      <w:ind w:right="-1617"/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8B6290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7">
    <w:name w:val="Table Grid"/>
    <w:basedOn w:val="a1"/>
    <w:rsid w:val="008B6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B62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629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E2F5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4560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7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image" Target="media/image11.jpeg"/><Relationship Id="rId26" Type="http://schemas.openxmlformats.org/officeDocument/2006/relationships/hyperlink" Target="mailto:sb@borin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3.tiff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hyperlink" Target="mailto:ugtest@ugtest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6.w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image" Target="media/image1.emf"/><Relationship Id="rId31" Type="http://schemas.openxmlformats.org/officeDocument/2006/relationships/hyperlink" Target="mailto:sb@borin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wmf"/><Relationship Id="rId30" Type="http://schemas.openxmlformats.org/officeDocument/2006/relationships/hyperlink" Target="mailto:sb@borino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C4BCEFD-1776-45C3-83E8-73561868E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7254</Words>
  <Characters>41349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tatya</cp:lastModifiedBy>
  <cp:revision>2</cp:revision>
  <cp:lastPrinted>2021-09-07T05:39:00Z</cp:lastPrinted>
  <dcterms:created xsi:type="dcterms:W3CDTF">2021-09-08T10:39:00Z</dcterms:created>
  <dcterms:modified xsi:type="dcterms:W3CDTF">2021-09-08T10:39:00Z</dcterms:modified>
</cp:coreProperties>
</file>